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DCC45" w14:textId="2101D2A7" w:rsidR="00F71D97" w:rsidRDefault="00A3176B">
      <w:pPr>
        <w:spacing w:before="70"/>
        <w:ind w:left="3541" w:right="3540" w:firstLine="1"/>
        <w:jc w:val="center"/>
        <w:rPr>
          <w:b/>
        </w:rPr>
      </w:pPr>
      <w:r w:rsidRPr="00A3176B">
        <w:drawing>
          <wp:anchor distT="0" distB="0" distL="114300" distR="114300" simplePos="0" relativeHeight="487234048" behindDoc="1" locked="0" layoutInCell="1" allowOverlap="1" wp14:anchorId="10664C24" wp14:editId="3D8318BE">
            <wp:simplePos x="0" y="0"/>
            <wp:positionH relativeFrom="margin">
              <wp:posOffset>-297712</wp:posOffset>
            </wp:positionH>
            <wp:positionV relativeFrom="paragraph">
              <wp:posOffset>532</wp:posOffset>
            </wp:positionV>
            <wp:extent cx="7548245" cy="9558551"/>
            <wp:effectExtent l="0" t="0" r="0" b="5080"/>
            <wp:wrapTight wrapText="bothSides">
              <wp:wrapPolygon edited="0">
                <wp:start x="0" y="0"/>
                <wp:lineTo x="0" y="21568"/>
                <wp:lineTo x="21533" y="21568"/>
                <wp:lineTo x="21533" y="0"/>
                <wp:lineTo x="0" y="0"/>
              </wp:wrapPolygon>
            </wp:wrapTight>
            <wp:docPr id="17004646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3277" cy="95649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3C184" w14:textId="748EAFF9" w:rsidR="00A3176B" w:rsidRPr="00A3176B" w:rsidRDefault="00A3176B" w:rsidP="00A3176B">
      <w:pPr>
        <w:spacing w:before="70"/>
        <w:ind w:left="3541" w:right="3540" w:firstLine="1"/>
      </w:pPr>
    </w:p>
    <w:p w14:paraId="5FD2970C" w14:textId="145F0BC1" w:rsidR="00A96E3F" w:rsidRDefault="00A96E3F" w:rsidP="002C2269">
      <w:pPr>
        <w:spacing w:before="70"/>
        <w:ind w:left="3541" w:right="3540" w:firstLine="1"/>
      </w:pPr>
    </w:p>
    <w:p w14:paraId="7A5CF904" w14:textId="62B0DF11" w:rsidR="00A96E3F" w:rsidRDefault="00000000">
      <w:pPr>
        <w:spacing w:before="61"/>
        <w:ind w:left="906" w:right="906"/>
        <w:jc w:val="center"/>
        <w:rPr>
          <w:b/>
          <w:sz w:val="24"/>
        </w:rPr>
      </w:pPr>
      <w:r>
        <w:rPr>
          <w:b/>
          <w:sz w:val="24"/>
        </w:rPr>
        <w:t>Government</w:t>
      </w:r>
      <w:r>
        <w:rPr>
          <w:b/>
          <w:spacing w:val="-2"/>
          <w:sz w:val="24"/>
        </w:rPr>
        <w:t xml:space="preserve"> </w:t>
      </w:r>
      <w:r>
        <w:rPr>
          <w:b/>
          <w:sz w:val="24"/>
        </w:rPr>
        <w:t>of</w:t>
      </w:r>
      <w:r>
        <w:rPr>
          <w:b/>
          <w:spacing w:val="-2"/>
          <w:sz w:val="24"/>
        </w:rPr>
        <w:t xml:space="preserve"> Pakistan</w:t>
      </w:r>
    </w:p>
    <w:p w14:paraId="5BCA07D6" w14:textId="418811D0" w:rsidR="00A96E3F" w:rsidRDefault="004772D0">
      <w:pPr>
        <w:ind w:left="906" w:right="909"/>
        <w:jc w:val="center"/>
        <w:rPr>
          <w:b/>
          <w:sz w:val="24"/>
        </w:rPr>
      </w:pPr>
      <w:r>
        <w:rPr>
          <w:b/>
          <w:sz w:val="24"/>
        </w:rPr>
        <w:t xml:space="preserve">Pakistan Bureau of Statistics </w:t>
      </w:r>
    </w:p>
    <w:p w14:paraId="1835025F" w14:textId="3F3C2206" w:rsidR="004772D0" w:rsidRDefault="004772D0">
      <w:pPr>
        <w:ind w:left="906" w:right="909"/>
        <w:jc w:val="center"/>
        <w:rPr>
          <w:b/>
          <w:sz w:val="24"/>
        </w:rPr>
      </w:pPr>
      <w:r>
        <w:rPr>
          <w:b/>
          <w:sz w:val="24"/>
        </w:rPr>
        <w:t>Lahore</w:t>
      </w:r>
    </w:p>
    <w:p w14:paraId="709B8078" w14:textId="77777777" w:rsidR="00A96E3F" w:rsidRDefault="00A96E3F">
      <w:pPr>
        <w:pStyle w:val="BodyText"/>
        <w:rPr>
          <w:b/>
        </w:rPr>
      </w:pPr>
    </w:p>
    <w:p w14:paraId="189C72BC" w14:textId="77777777" w:rsidR="00A96E3F" w:rsidRDefault="00A96E3F">
      <w:pPr>
        <w:pStyle w:val="BodyText"/>
        <w:rPr>
          <w:b/>
        </w:rPr>
      </w:pPr>
    </w:p>
    <w:p w14:paraId="44EA4294" w14:textId="77777777" w:rsidR="00A96E3F" w:rsidRDefault="00A96E3F">
      <w:pPr>
        <w:pStyle w:val="BodyText"/>
        <w:spacing w:before="161"/>
        <w:rPr>
          <w:b/>
        </w:rPr>
      </w:pPr>
    </w:p>
    <w:p w14:paraId="6A090F04" w14:textId="77777777" w:rsidR="00A96E3F" w:rsidRDefault="00000000">
      <w:pPr>
        <w:spacing w:before="1"/>
        <w:ind w:left="906" w:right="906"/>
        <w:jc w:val="center"/>
        <w:rPr>
          <w:b/>
          <w:sz w:val="24"/>
        </w:rPr>
      </w:pPr>
      <w:r>
        <w:rPr>
          <w:b/>
          <w:sz w:val="24"/>
        </w:rPr>
        <w:t>Pre-Qualification</w:t>
      </w:r>
      <w:r>
        <w:rPr>
          <w:b/>
          <w:spacing w:val="-3"/>
          <w:sz w:val="24"/>
        </w:rPr>
        <w:t xml:space="preserve"> </w:t>
      </w:r>
      <w:r>
        <w:rPr>
          <w:b/>
          <w:spacing w:val="-2"/>
          <w:sz w:val="24"/>
        </w:rPr>
        <w:t>Documents</w:t>
      </w:r>
    </w:p>
    <w:p w14:paraId="7891F1D4" w14:textId="77777777" w:rsidR="00A96E3F" w:rsidRDefault="00A96E3F">
      <w:pPr>
        <w:pStyle w:val="BodyText"/>
        <w:rPr>
          <w:b/>
        </w:rPr>
      </w:pPr>
    </w:p>
    <w:p w14:paraId="11F74901" w14:textId="77777777" w:rsidR="00A96E3F" w:rsidRDefault="00A96E3F">
      <w:pPr>
        <w:pStyle w:val="BodyText"/>
        <w:rPr>
          <w:b/>
        </w:rPr>
      </w:pPr>
    </w:p>
    <w:p w14:paraId="56B86FEC" w14:textId="77777777" w:rsidR="00A96E3F" w:rsidRDefault="00A96E3F">
      <w:pPr>
        <w:pStyle w:val="BodyText"/>
        <w:rPr>
          <w:b/>
        </w:rPr>
      </w:pPr>
    </w:p>
    <w:p w14:paraId="7CAA924A" w14:textId="77777777" w:rsidR="00A96E3F" w:rsidRDefault="00A96E3F">
      <w:pPr>
        <w:pStyle w:val="BodyText"/>
        <w:spacing w:before="271"/>
        <w:rPr>
          <w:b/>
        </w:rPr>
      </w:pPr>
    </w:p>
    <w:p w14:paraId="36BB0DC1" w14:textId="37B89166" w:rsidR="00A96E3F" w:rsidRDefault="00000000">
      <w:pPr>
        <w:pStyle w:val="BodyText"/>
        <w:ind w:left="906" w:right="850"/>
        <w:jc w:val="center"/>
      </w:pPr>
      <w:r>
        <w:t>Pre-Qualification</w:t>
      </w:r>
      <w:r>
        <w:rPr>
          <w:spacing w:val="-5"/>
        </w:rPr>
        <w:t xml:space="preserve"> </w:t>
      </w:r>
      <w:r>
        <w:t>of</w:t>
      </w:r>
      <w:r>
        <w:rPr>
          <w:spacing w:val="-6"/>
        </w:rPr>
        <w:t xml:space="preserve"> </w:t>
      </w:r>
      <w:r>
        <w:t>Workshops</w:t>
      </w:r>
      <w:r>
        <w:rPr>
          <w:spacing w:val="-5"/>
        </w:rPr>
        <w:t xml:space="preserve"> </w:t>
      </w:r>
      <w:r>
        <w:t>for</w:t>
      </w:r>
      <w:r>
        <w:rPr>
          <w:spacing w:val="-5"/>
        </w:rPr>
        <w:t xml:space="preserve"> </w:t>
      </w:r>
      <w:r>
        <w:t>Repair/</w:t>
      </w:r>
      <w:r>
        <w:rPr>
          <w:spacing w:val="-5"/>
        </w:rPr>
        <w:t xml:space="preserve"> </w:t>
      </w:r>
      <w:r>
        <w:t>Maintenance</w:t>
      </w:r>
      <w:r>
        <w:rPr>
          <w:spacing w:val="-4"/>
        </w:rPr>
        <w:t xml:space="preserve"> </w:t>
      </w:r>
      <w:r>
        <w:t>work</w:t>
      </w:r>
      <w:r>
        <w:rPr>
          <w:spacing w:val="-5"/>
        </w:rPr>
        <w:t xml:space="preserve"> </w:t>
      </w:r>
      <w:r>
        <w:t>of</w:t>
      </w:r>
      <w:r>
        <w:rPr>
          <w:spacing w:val="-5"/>
        </w:rPr>
        <w:t xml:space="preserve"> </w:t>
      </w:r>
      <w:r>
        <w:t>official</w:t>
      </w:r>
      <w:r>
        <w:rPr>
          <w:spacing w:val="-3"/>
        </w:rPr>
        <w:t xml:space="preserve"> </w:t>
      </w:r>
      <w:r>
        <w:t>vehicles</w:t>
      </w:r>
      <w:r>
        <w:rPr>
          <w:spacing w:val="-5"/>
        </w:rPr>
        <w:t xml:space="preserve"> </w:t>
      </w:r>
      <w:r>
        <w:t>for Financial Year 2025-26</w:t>
      </w:r>
      <w:r w:rsidR="00A9535B">
        <w:t>, 2026-27 &amp; 2027-28</w:t>
      </w:r>
      <w:r>
        <w:t>.</w:t>
      </w:r>
    </w:p>
    <w:p w14:paraId="410B7C1B" w14:textId="77777777" w:rsidR="00A96E3F" w:rsidRDefault="00A96E3F">
      <w:pPr>
        <w:pStyle w:val="BodyText"/>
        <w:jc w:val="center"/>
        <w:sectPr w:rsidR="00A96E3F">
          <w:pgSz w:w="12240" w:h="15840"/>
          <w:pgMar w:top="480" w:right="720" w:bottom="280" w:left="720" w:header="720" w:footer="720" w:gutter="0"/>
          <w:cols w:space="720"/>
        </w:sectPr>
      </w:pPr>
    </w:p>
    <w:p w14:paraId="25AA5087" w14:textId="77777777" w:rsidR="00200586" w:rsidRDefault="00200586" w:rsidP="00200586">
      <w:pPr>
        <w:spacing w:before="61"/>
        <w:ind w:left="906" w:right="906"/>
        <w:jc w:val="center"/>
        <w:rPr>
          <w:b/>
          <w:sz w:val="24"/>
        </w:rPr>
      </w:pPr>
      <w:r>
        <w:rPr>
          <w:b/>
          <w:sz w:val="24"/>
        </w:rPr>
        <w:lastRenderedPageBreak/>
        <w:t>Government</w:t>
      </w:r>
      <w:r>
        <w:rPr>
          <w:b/>
          <w:spacing w:val="-2"/>
          <w:sz w:val="24"/>
        </w:rPr>
        <w:t xml:space="preserve"> </w:t>
      </w:r>
      <w:r>
        <w:rPr>
          <w:b/>
          <w:sz w:val="24"/>
        </w:rPr>
        <w:t>of</w:t>
      </w:r>
      <w:r>
        <w:rPr>
          <w:b/>
          <w:spacing w:val="-2"/>
          <w:sz w:val="24"/>
        </w:rPr>
        <w:t xml:space="preserve"> Pakistan</w:t>
      </w:r>
    </w:p>
    <w:p w14:paraId="11E006D7" w14:textId="77777777" w:rsidR="00200586" w:rsidRDefault="00200586" w:rsidP="00200586">
      <w:pPr>
        <w:ind w:left="906" w:right="909"/>
        <w:jc w:val="center"/>
        <w:rPr>
          <w:b/>
          <w:sz w:val="24"/>
        </w:rPr>
      </w:pPr>
      <w:r>
        <w:rPr>
          <w:b/>
          <w:sz w:val="24"/>
        </w:rPr>
        <w:t xml:space="preserve">Pakistan Bureau of Statistics </w:t>
      </w:r>
    </w:p>
    <w:p w14:paraId="5A7317A2" w14:textId="77777777" w:rsidR="00200586" w:rsidRDefault="00200586" w:rsidP="00200586">
      <w:pPr>
        <w:ind w:left="906" w:right="909"/>
        <w:jc w:val="center"/>
        <w:rPr>
          <w:b/>
          <w:sz w:val="24"/>
        </w:rPr>
      </w:pPr>
      <w:r>
        <w:rPr>
          <w:b/>
          <w:sz w:val="24"/>
        </w:rPr>
        <w:t>Lahore</w:t>
      </w:r>
    </w:p>
    <w:p w14:paraId="0C5E7E2B" w14:textId="77777777" w:rsidR="00200586" w:rsidRDefault="00200586" w:rsidP="00200586">
      <w:pPr>
        <w:pStyle w:val="BodyText"/>
        <w:rPr>
          <w:b/>
        </w:rPr>
      </w:pPr>
    </w:p>
    <w:p w14:paraId="176E07C1" w14:textId="77777777" w:rsidR="00A96E3F" w:rsidRDefault="00A96E3F">
      <w:pPr>
        <w:pStyle w:val="BodyText"/>
        <w:rPr>
          <w:b/>
        </w:rPr>
      </w:pPr>
    </w:p>
    <w:p w14:paraId="732C3F57" w14:textId="77777777" w:rsidR="00A96E3F" w:rsidRDefault="00000000">
      <w:pPr>
        <w:ind w:left="780"/>
        <w:rPr>
          <w:b/>
          <w:sz w:val="24"/>
        </w:rPr>
      </w:pPr>
      <w:r>
        <w:rPr>
          <w:b/>
          <w:sz w:val="24"/>
        </w:rPr>
        <w:t xml:space="preserve">Invitation to </w:t>
      </w:r>
      <w:r>
        <w:rPr>
          <w:b/>
          <w:spacing w:val="-4"/>
          <w:sz w:val="24"/>
        </w:rPr>
        <w:t>bids</w:t>
      </w:r>
    </w:p>
    <w:p w14:paraId="0386F0B5" w14:textId="5F8E8165" w:rsidR="00A96E3F" w:rsidRDefault="00000000">
      <w:pPr>
        <w:pStyle w:val="BodyText"/>
        <w:spacing w:before="274" w:line="278" w:lineRule="auto"/>
        <w:ind w:left="780" w:right="780" w:firstLine="719"/>
        <w:jc w:val="both"/>
      </w:pPr>
      <w:r>
        <w:t xml:space="preserve">Sealed proposals are invited from experienced and tax registered Auto workshops </w:t>
      </w:r>
      <w:r w:rsidR="00703E47">
        <w:t>for</w:t>
      </w:r>
      <w:r>
        <w:t xml:space="preserve"> regular repair and maintenance of official vehicles of this </w:t>
      </w:r>
      <w:r w:rsidR="002B5313">
        <w:t>Bureau</w:t>
      </w:r>
      <w:r w:rsidR="006C65C0">
        <w:t>.</w:t>
      </w:r>
    </w:p>
    <w:p w14:paraId="6ACD0C38" w14:textId="77777777" w:rsidR="00A96E3F" w:rsidRDefault="00A96E3F">
      <w:pPr>
        <w:pStyle w:val="BodyText"/>
        <w:spacing w:before="34"/>
      </w:pPr>
    </w:p>
    <w:p w14:paraId="575AB096" w14:textId="77777777" w:rsidR="00A96E3F" w:rsidRDefault="00000000">
      <w:pPr>
        <w:pStyle w:val="ListParagraph"/>
        <w:numPr>
          <w:ilvl w:val="0"/>
          <w:numId w:val="5"/>
        </w:numPr>
        <w:tabs>
          <w:tab w:val="left" w:pos="1500"/>
        </w:tabs>
        <w:jc w:val="left"/>
        <w:rPr>
          <w:sz w:val="24"/>
        </w:rPr>
      </w:pPr>
      <w:r>
        <w:rPr>
          <w:b/>
          <w:sz w:val="24"/>
        </w:rPr>
        <w:t>Instruction</w:t>
      </w:r>
      <w:r>
        <w:rPr>
          <w:b/>
          <w:spacing w:val="-2"/>
          <w:sz w:val="24"/>
        </w:rPr>
        <w:t xml:space="preserve"> </w:t>
      </w:r>
      <w:r>
        <w:rPr>
          <w:b/>
          <w:sz w:val="24"/>
        </w:rPr>
        <w:t>to</w:t>
      </w:r>
      <w:r>
        <w:rPr>
          <w:b/>
          <w:spacing w:val="-1"/>
          <w:sz w:val="24"/>
        </w:rPr>
        <w:t xml:space="preserve"> </w:t>
      </w:r>
      <w:r>
        <w:rPr>
          <w:b/>
          <w:spacing w:val="-2"/>
          <w:sz w:val="24"/>
        </w:rPr>
        <w:t>bidder</w:t>
      </w:r>
      <w:r>
        <w:rPr>
          <w:spacing w:val="-2"/>
          <w:sz w:val="24"/>
        </w:rPr>
        <w:t>s</w:t>
      </w:r>
    </w:p>
    <w:p w14:paraId="4D35483A" w14:textId="77777777" w:rsidR="00A96E3F" w:rsidRDefault="00A96E3F">
      <w:pPr>
        <w:pStyle w:val="BodyText"/>
        <w:spacing w:before="41"/>
      </w:pPr>
    </w:p>
    <w:p w14:paraId="1020BBD4" w14:textId="1B2E34D7" w:rsidR="00A96E3F" w:rsidRDefault="00000000">
      <w:pPr>
        <w:pStyle w:val="BodyText"/>
        <w:ind w:left="780" w:right="776" w:firstLine="719"/>
        <w:jc w:val="both"/>
      </w:pPr>
      <w:r>
        <w:rPr>
          <w:noProof/>
        </w:rPr>
        <mc:AlternateContent>
          <mc:Choice Requires="wps">
            <w:drawing>
              <wp:anchor distT="0" distB="0" distL="0" distR="0" simplePos="0" relativeHeight="487226368" behindDoc="1" locked="0" layoutInCell="1" allowOverlap="1" wp14:anchorId="19CB66FE" wp14:editId="2B3AE455">
                <wp:simplePos x="0" y="0"/>
                <wp:positionH relativeFrom="page">
                  <wp:posOffset>6185661</wp:posOffset>
                </wp:positionH>
                <wp:positionV relativeFrom="paragraph">
                  <wp:posOffset>2087306</wp:posOffset>
                </wp:positionV>
                <wp:extent cx="50800" cy="152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5240"/>
                        </a:xfrm>
                        <a:custGeom>
                          <a:avLst/>
                          <a:gdLst/>
                          <a:ahLst/>
                          <a:cxnLst/>
                          <a:rect l="l" t="t" r="r" b="b"/>
                          <a:pathLst>
                            <a:path w="50800" h="15240">
                              <a:moveTo>
                                <a:pt x="50291" y="0"/>
                              </a:moveTo>
                              <a:lnTo>
                                <a:pt x="0" y="0"/>
                              </a:lnTo>
                              <a:lnTo>
                                <a:pt x="0" y="15239"/>
                              </a:lnTo>
                              <a:lnTo>
                                <a:pt x="50291" y="15239"/>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6AFA55" id="Graphic 1" o:spid="_x0000_s1026" style="position:absolute;margin-left:487.05pt;margin-top:164.35pt;width:4pt;height:1.2pt;z-index:-16090112;visibility:visible;mso-wrap-style:square;mso-wrap-distance-left:0;mso-wrap-distance-top:0;mso-wrap-distance-right:0;mso-wrap-distance-bottom:0;mso-position-horizontal:absolute;mso-position-horizontal-relative:page;mso-position-vertical:absolute;mso-position-vertical-relative:text;v-text-anchor:top" coordsize="50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" path="m50291,l,,,15239r50291,l50291,xe" fillcolor="black" stroked="f">
                <v:path arrowok="t"/>
                <w10:wrap anchorx="page"/>
              </v:shape>
            </w:pict>
          </mc:Fallback>
        </mc:AlternateContent>
      </w:r>
      <w:r>
        <w:rPr>
          <w:noProof/>
        </w:rPr>
        <mc:AlternateContent>
          <mc:Choice Requires="wps">
            <w:drawing>
              <wp:anchor distT="0" distB="0" distL="0" distR="0" simplePos="0" relativeHeight="487226880" behindDoc="1" locked="0" layoutInCell="1" allowOverlap="1" wp14:anchorId="0D56645A" wp14:editId="46549182">
                <wp:simplePos x="0" y="0"/>
                <wp:positionH relativeFrom="page">
                  <wp:posOffset>4112386</wp:posOffset>
                </wp:positionH>
                <wp:positionV relativeFrom="paragraph">
                  <wp:posOffset>2262566</wp:posOffset>
                </wp:positionV>
                <wp:extent cx="50800" cy="152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5240"/>
                        </a:xfrm>
                        <a:custGeom>
                          <a:avLst/>
                          <a:gdLst/>
                          <a:ahLst/>
                          <a:cxnLst/>
                          <a:rect l="l" t="t" r="r" b="b"/>
                          <a:pathLst>
                            <a:path w="50800" h="15240">
                              <a:moveTo>
                                <a:pt x="50291" y="0"/>
                              </a:moveTo>
                              <a:lnTo>
                                <a:pt x="0" y="0"/>
                              </a:lnTo>
                              <a:lnTo>
                                <a:pt x="0" y="15239"/>
                              </a:lnTo>
                              <a:lnTo>
                                <a:pt x="50291" y="15239"/>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1D6BD8" id="Graphic 2" o:spid="_x0000_s1026" style="position:absolute;margin-left:323.8pt;margin-top:178.15pt;width:4pt;height:1.2pt;z-index:-16089600;visibility:visible;mso-wrap-style:square;mso-wrap-distance-left:0;mso-wrap-distance-top:0;mso-wrap-distance-right:0;mso-wrap-distance-bottom:0;mso-position-horizontal:absolute;mso-position-horizontal-relative:page;mso-position-vertical:absolute;mso-position-vertical-relative:text;v-text-anchor:top" coordsize="50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" path="m50291,l,,,15239r50291,l50291,xe" fillcolor="black" stroked="f">
                <v:path arrowok="t"/>
                <w10:wrap anchorx="page"/>
              </v:shape>
            </w:pict>
          </mc:Fallback>
        </mc:AlternateContent>
      </w:r>
      <w:r>
        <w:t>The</w:t>
      </w:r>
      <w:r>
        <w:rPr>
          <w:spacing w:val="-2"/>
        </w:rPr>
        <w:t xml:space="preserve"> </w:t>
      </w:r>
      <w:r>
        <w:t>selection of workshops will base</w:t>
      </w:r>
      <w:r>
        <w:rPr>
          <w:spacing w:val="-1"/>
        </w:rPr>
        <w:t xml:space="preserve"> </w:t>
      </w:r>
      <w:r>
        <w:t>on Prequalification process under</w:t>
      </w:r>
      <w:r>
        <w:rPr>
          <w:spacing w:val="-1"/>
        </w:rPr>
        <w:t xml:space="preserve"> </w:t>
      </w:r>
      <w:r>
        <w:t>Rules – 15 &amp;</w:t>
      </w:r>
      <w:r>
        <w:rPr>
          <w:spacing w:val="-2"/>
        </w:rPr>
        <w:t xml:space="preserve"> </w:t>
      </w:r>
      <w:r>
        <w:t xml:space="preserve">16 of PPRA, 2004. </w:t>
      </w:r>
      <w:r w:rsidR="00DF6080">
        <w:t>PBS Lahore</w:t>
      </w:r>
      <w:r>
        <w:t xml:space="preserve"> will adopt single stage one envelope bidding procedure as laid down in rule 36 of Public Procurement Rules-2004. The bid shall be a single envelope, containing prequalification</w:t>
      </w:r>
      <w:r>
        <w:rPr>
          <w:spacing w:val="-3"/>
        </w:rPr>
        <w:t xml:space="preserve"> </w:t>
      </w:r>
      <w:r>
        <w:t>proposal.</w:t>
      </w:r>
      <w:r>
        <w:rPr>
          <w:spacing w:val="-2"/>
        </w:rPr>
        <w:t xml:space="preserve"> </w:t>
      </w:r>
      <w:r>
        <w:t>Bids</w:t>
      </w:r>
      <w:r>
        <w:rPr>
          <w:spacing w:val="-3"/>
        </w:rPr>
        <w:t xml:space="preserve"> </w:t>
      </w:r>
      <w:r>
        <w:t>should</w:t>
      </w:r>
      <w:r>
        <w:rPr>
          <w:spacing w:val="-1"/>
        </w:rPr>
        <w:t xml:space="preserve"> </w:t>
      </w:r>
      <w:r>
        <w:t>be</w:t>
      </w:r>
      <w:r>
        <w:rPr>
          <w:spacing w:val="-4"/>
        </w:rPr>
        <w:t xml:space="preserve"> </w:t>
      </w:r>
      <w:r>
        <w:t>submitted</w:t>
      </w:r>
      <w:r>
        <w:rPr>
          <w:spacing w:val="-3"/>
        </w:rPr>
        <w:t xml:space="preserve"> </w:t>
      </w:r>
      <w:r>
        <w:t>only</w:t>
      </w:r>
      <w:r>
        <w:rPr>
          <w:spacing w:val="-6"/>
        </w:rPr>
        <w:t xml:space="preserve"> </w:t>
      </w:r>
      <w:r>
        <w:t xml:space="preserve">through </w:t>
      </w:r>
      <w:r>
        <w:rPr>
          <w:b/>
        </w:rPr>
        <w:t>(EPADS)</w:t>
      </w:r>
      <w:r>
        <w:t>,</w:t>
      </w:r>
      <w:r>
        <w:rPr>
          <w:spacing w:val="-3"/>
        </w:rPr>
        <w:t xml:space="preserve"> </w:t>
      </w:r>
      <w:r>
        <w:t>manual</w:t>
      </w:r>
      <w:r>
        <w:rPr>
          <w:spacing w:val="-3"/>
        </w:rPr>
        <w:t xml:space="preserve"> </w:t>
      </w:r>
      <w:r>
        <w:t xml:space="preserve">submission of bids is not allowed. Original sealed bids and earnest money in </w:t>
      </w:r>
      <w:proofErr w:type="spellStart"/>
      <w:r>
        <w:t>favour</w:t>
      </w:r>
      <w:proofErr w:type="spellEnd"/>
      <w:r>
        <w:t xml:space="preserve"> of DDO </w:t>
      </w:r>
      <w:r w:rsidR="001D6A29">
        <w:t>PBS Lahore</w:t>
      </w:r>
      <w:r>
        <w:t xml:space="preserve"> must be submitted marked as </w:t>
      </w:r>
      <w:r>
        <w:rPr>
          <w:b/>
        </w:rPr>
        <w:t xml:space="preserve">“Prequalification Proposal”. </w:t>
      </w:r>
      <w:r w:rsidR="00F1561C">
        <w:t>This office</w:t>
      </w:r>
      <w:r>
        <w:t xml:space="preserve"> engaging in prequalification is announcing, in the prequalification documents, all information required for prequalification including instructions for preparation and submission of the prequalification documents, evaluation criteria, list of documentary evidence required by contractors to demonstrate their respective qualifications and any other information that </w:t>
      </w:r>
      <w:r w:rsidR="00AD35EC">
        <w:t>this office</w:t>
      </w:r>
      <w:r>
        <w:t xml:space="preserve"> deems necessary for prequalification. </w:t>
      </w:r>
      <w:r w:rsidR="006E1014">
        <w:t>PBS Lahore</w:t>
      </w:r>
      <w:r>
        <w:t xml:space="preserve"> is providing a set of pre-qualification documents to contractors downloaded free of cost from EPADS website </w:t>
      </w:r>
      <w:r>
        <w:rPr>
          <w:b/>
          <w:u w:val="single"/>
        </w:rPr>
        <w:t>(</w:t>
      </w:r>
      <w:hyperlink r:id="rId6">
        <w:r w:rsidR="00A96E3F">
          <w:rPr>
            <w:b/>
            <w:color w:val="0462C1"/>
            <w:u w:val="single" w:color="0462C1"/>
          </w:rPr>
          <w:t>http://eprocure.gov.pk</w:t>
        </w:r>
      </w:hyperlink>
      <w:r>
        <w:rPr>
          <w:b/>
        </w:rPr>
        <w:t xml:space="preserve">) </w:t>
      </w:r>
      <w:r>
        <w:t xml:space="preserve">and </w:t>
      </w:r>
      <w:r w:rsidR="00933A4C">
        <w:t>PBS</w:t>
      </w:r>
      <w:r>
        <w:t xml:space="preserve"> website </w:t>
      </w:r>
      <w:r>
        <w:rPr>
          <w:b/>
          <w:u w:val="single"/>
        </w:rPr>
        <w:t>(</w:t>
      </w:r>
      <w:hyperlink r:id="rId7" w:history="1">
        <w:r w:rsidR="00ED747B" w:rsidRPr="001F468C">
          <w:rPr>
            <w:rStyle w:val="Hyperlink"/>
            <w:b/>
          </w:rPr>
          <w:t>https://pbs.gov.pk</w:t>
        </w:r>
      </w:hyperlink>
      <w:r>
        <w:rPr>
          <w:b/>
        </w:rPr>
        <w:t xml:space="preserve">). </w:t>
      </w:r>
      <w:r w:rsidR="00ED747B">
        <w:t>PBS Lahore</w:t>
      </w:r>
      <w:r>
        <w:rPr>
          <w:spacing w:val="-4"/>
        </w:rPr>
        <w:t xml:space="preserve"> </w:t>
      </w:r>
      <w:r>
        <w:t xml:space="preserve">shall evaluate the proposal in the manner prescribed given in the document. During the evaluation no amendments in the prequalification proposal shall be permitted. After prequalification, only the prequalified contractors shall be entitled to participate in the subsequent procurement proceedings. </w:t>
      </w:r>
      <w:r w:rsidR="00417E8B">
        <w:t>PBS Lahore</w:t>
      </w:r>
      <w:r>
        <w:t xml:space="preserve">, at any stage of the procurement proceedings, having credible reasons for, or prima facie evidence of, any defect in the capacity or otherwise of a contractor, whether or not prequalified, may require the contractor to provide such further information concerning the professional, technical, financial, legal or managerial competence as </w:t>
      </w:r>
      <w:r w:rsidR="00DC5ECB">
        <w:t>PBS Lahore</w:t>
      </w:r>
      <w:r>
        <w:t xml:space="preserve"> may decide. </w:t>
      </w:r>
      <w:r w:rsidR="0093215B">
        <w:t>This office</w:t>
      </w:r>
      <w:r>
        <w:t xml:space="preserve"> shall disqualify a contractor on the ground that he had provided false, fabricated or materially incorrect information. Bidders those will get minimum 50 marks in technical evaluation will be short- listed for financial bids.</w:t>
      </w:r>
    </w:p>
    <w:p w14:paraId="52D276ED" w14:textId="77777777" w:rsidR="00A96E3F" w:rsidRDefault="00A96E3F">
      <w:pPr>
        <w:pStyle w:val="BodyText"/>
        <w:spacing w:before="205"/>
      </w:pPr>
    </w:p>
    <w:p w14:paraId="6F2943CD" w14:textId="77777777" w:rsidR="00A96E3F" w:rsidRDefault="00000000">
      <w:pPr>
        <w:pStyle w:val="ListParagraph"/>
        <w:numPr>
          <w:ilvl w:val="0"/>
          <w:numId w:val="5"/>
        </w:numPr>
        <w:tabs>
          <w:tab w:val="left" w:pos="1500"/>
        </w:tabs>
        <w:jc w:val="left"/>
        <w:rPr>
          <w:b/>
          <w:sz w:val="24"/>
        </w:rPr>
      </w:pPr>
      <w:r>
        <w:rPr>
          <w:b/>
          <w:sz w:val="24"/>
        </w:rPr>
        <w:t>Eligibility</w:t>
      </w:r>
      <w:r>
        <w:rPr>
          <w:b/>
          <w:spacing w:val="-3"/>
          <w:sz w:val="24"/>
        </w:rPr>
        <w:t xml:space="preserve"> </w:t>
      </w:r>
      <w:r>
        <w:rPr>
          <w:b/>
          <w:sz w:val="24"/>
        </w:rPr>
        <w:t>and</w:t>
      </w:r>
      <w:r>
        <w:rPr>
          <w:b/>
          <w:spacing w:val="-3"/>
          <w:sz w:val="24"/>
        </w:rPr>
        <w:t xml:space="preserve"> </w:t>
      </w:r>
      <w:r>
        <w:rPr>
          <w:b/>
          <w:sz w:val="24"/>
        </w:rPr>
        <w:t>Prequalification</w:t>
      </w:r>
      <w:r>
        <w:rPr>
          <w:b/>
          <w:spacing w:val="1"/>
          <w:sz w:val="24"/>
        </w:rPr>
        <w:t xml:space="preserve"> </w:t>
      </w:r>
      <w:r>
        <w:rPr>
          <w:b/>
          <w:spacing w:val="-2"/>
          <w:sz w:val="24"/>
        </w:rPr>
        <w:t>Criteria</w:t>
      </w:r>
    </w:p>
    <w:p w14:paraId="1D1B0A48" w14:textId="77777777" w:rsidR="00A96E3F" w:rsidRDefault="00000000">
      <w:pPr>
        <w:pStyle w:val="BodyText"/>
        <w:spacing w:before="274" w:line="278" w:lineRule="auto"/>
        <w:ind w:left="780" w:right="779" w:firstLine="719"/>
        <w:jc w:val="both"/>
        <w:rPr>
          <w:b/>
        </w:rPr>
      </w:pPr>
      <w:r>
        <w:t xml:space="preserve">The bidders fulfilling the following eligibility criteria, will be declared eligible for Prequalification process which is provided as </w:t>
      </w:r>
      <w:r>
        <w:rPr>
          <w:b/>
        </w:rPr>
        <w:t>Annexure-B.</w:t>
      </w:r>
    </w:p>
    <w:p w14:paraId="31663AE8" w14:textId="77777777" w:rsidR="00A96E3F" w:rsidRDefault="00A96E3F">
      <w:pPr>
        <w:pStyle w:val="BodyText"/>
        <w:spacing w:before="34"/>
        <w:rPr>
          <w:b/>
        </w:rPr>
      </w:pPr>
    </w:p>
    <w:p w14:paraId="39EEAC73" w14:textId="77777777" w:rsidR="00A96E3F" w:rsidRDefault="00000000">
      <w:pPr>
        <w:pStyle w:val="ListParagraph"/>
        <w:numPr>
          <w:ilvl w:val="1"/>
          <w:numId w:val="5"/>
        </w:numPr>
        <w:tabs>
          <w:tab w:val="left" w:pos="1500"/>
        </w:tabs>
        <w:ind w:right="776"/>
        <w:jc w:val="left"/>
        <w:rPr>
          <w:sz w:val="24"/>
        </w:rPr>
      </w:pPr>
      <w:r>
        <w:rPr>
          <w:sz w:val="24"/>
        </w:rPr>
        <w:t>Affidavit</w:t>
      </w:r>
      <w:r>
        <w:rPr>
          <w:spacing w:val="71"/>
          <w:sz w:val="24"/>
        </w:rPr>
        <w:t xml:space="preserve"> </w:t>
      </w:r>
      <w:r>
        <w:rPr>
          <w:sz w:val="24"/>
        </w:rPr>
        <w:t>on</w:t>
      </w:r>
      <w:r>
        <w:rPr>
          <w:spacing w:val="70"/>
          <w:sz w:val="24"/>
        </w:rPr>
        <w:t xml:space="preserve"> </w:t>
      </w:r>
      <w:r>
        <w:rPr>
          <w:sz w:val="24"/>
        </w:rPr>
        <w:t>stamp</w:t>
      </w:r>
      <w:r>
        <w:rPr>
          <w:spacing w:val="70"/>
          <w:sz w:val="24"/>
        </w:rPr>
        <w:t xml:space="preserve"> </w:t>
      </w:r>
      <w:r>
        <w:rPr>
          <w:sz w:val="24"/>
        </w:rPr>
        <w:t>paper,</w:t>
      </w:r>
      <w:r>
        <w:rPr>
          <w:spacing w:val="69"/>
          <w:sz w:val="24"/>
        </w:rPr>
        <w:t xml:space="preserve"> </w:t>
      </w:r>
      <w:r>
        <w:rPr>
          <w:sz w:val="24"/>
        </w:rPr>
        <w:t>declaring</w:t>
      </w:r>
      <w:r>
        <w:rPr>
          <w:spacing w:val="68"/>
          <w:sz w:val="24"/>
        </w:rPr>
        <w:t xml:space="preserve"> </w:t>
      </w:r>
      <w:r>
        <w:rPr>
          <w:sz w:val="24"/>
        </w:rPr>
        <w:t>that</w:t>
      </w:r>
      <w:r>
        <w:rPr>
          <w:spacing w:val="70"/>
          <w:sz w:val="24"/>
        </w:rPr>
        <w:t xml:space="preserve"> </w:t>
      </w:r>
      <w:r>
        <w:rPr>
          <w:sz w:val="24"/>
        </w:rPr>
        <w:t>the</w:t>
      </w:r>
      <w:r>
        <w:rPr>
          <w:spacing w:val="70"/>
          <w:sz w:val="24"/>
        </w:rPr>
        <w:t xml:space="preserve"> </w:t>
      </w:r>
      <w:r>
        <w:rPr>
          <w:sz w:val="24"/>
        </w:rPr>
        <w:t>company</w:t>
      </w:r>
      <w:r>
        <w:rPr>
          <w:spacing w:val="65"/>
          <w:sz w:val="24"/>
        </w:rPr>
        <w:t xml:space="preserve"> </w:t>
      </w:r>
      <w:r>
        <w:rPr>
          <w:sz w:val="24"/>
        </w:rPr>
        <w:t>is</w:t>
      </w:r>
      <w:r>
        <w:rPr>
          <w:spacing w:val="70"/>
          <w:sz w:val="24"/>
        </w:rPr>
        <w:t xml:space="preserve"> </w:t>
      </w:r>
      <w:r>
        <w:rPr>
          <w:sz w:val="24"/>
        </w:rPr>
        <w:t>not</w:t>
      </w:r>
      <w:r>
        <w:rPr>
          <w:spacing w:val="70"/>
          <w:sz w:val="24"/>
        </w:rPr>
        <w:t xml:space="preserve"> </w:t>
      </w:r>
      <w:r>
        <w:rPr>
          <w:sz w:val="24"/>
        </w:rPr>
        <w:t>black</w:t>
      </w:r>
      <w:r>
        <w:rPr>
          <w:spacing w:val="70"/>
          <w:sz w:val="24"/>
        </w:rPr>
        <w:t xml:space="preserve"> </w:t>
      </w:r>
      <w:r>
        <w:rPr>
          <w:sz w:val="24"/>
        </w:rPr>
        <w:t>listed</w:t>
      </w:r>
      <w:r>
        <w:rPr>
          <w:spacing w:val="70"/>
          <w:sz w:val="24"/>
        </w:rPr>
        <w:t xml:space="preserve"> </w:t>
      </w:r>
      <w:r>
        <w:rPr>
          <w:sz w:val="24"/>
        </w:rPr>
        <w:t>by</w:t>
      </w:r>
      <w:r>
        <w:rPr>
          <w:spacing w:val="65"/>
          <w:sz w:val="24"/>
        </w:rPr>
        <w:t xml:space="preserve"> </w:t>
      </w:r>
      <w:r>
        <w:rPr>
          <w:sz w:val="24"/>
        </w:rPr>
        <w:t>any Government agency / authority (Original required)</w:t>
      </w:r>
    </w:p>
    <w:p w14:paraId="145A8D46" w14:textId="77777777" w:rsidR="00A96E3F" w:rsidRDefault="00A96E3F">
      <w:pPr>
        <w:pStyle w:val="BodyText"/>
        <w:spacing w:before="1"/>
      </w:pPr>
    </w:p>
    <w:p w14:paraId="70EA7392" w14:textId="77777777" w:rsidR="00A96E3F" w:rsidRDefault="00000000">
      <w:pPr>
        <w:pStyle w:val="ListParagraph"/>
        <w:numPr>
          <w:ilvl w:val="1"/>
          <w:numId w:val="5"/>
        </w:numPr>
        <w:tabs>
          <w:tab w:val="left" w:pos="1500"/>
        </w:tabs>
        <w:ind w:hanging="581"/>
        <w:jc w:val="left"/>
        <w:rPr>
          <w:sz w:val="24"/>
        </w:rPr>
      </w:pPr>
      <w:r>
        <w:rPr>
          <w:sz w:val="24"/>
        </w:rPr>
        <w:t>Income</w:t>
      </w:r>
      <w:r>
        <w:rPr>
          <w:spacing w:val="-2"/>
          <w:sz w:val="24"/>
        </w:rPr>
        <w:t xml:space="preserve"> </w:t>
      </w:r>
      <w:r>
        <w:rPr>
          <w:sz w:val="24"/>
        </w:rPr>
        <w:t>Tax,</w:t>
      </w:r>
      <w:r>
        <w:rPr>
          <w:spacing w:val="-2"/>
          <w:sz w:val="24"/>
        </w:rPr>
        <w:t xml:space="preserve"> </w:t>
      </w:r>
      <w:r>
        <w:rPr>
          <w:sz w:val="24"/>
        </w:rPr>
        <w:t>and</w:t>
      </w:r>
      <w:r>
        <w:rPr>
          <w:spacing w:val="-1"/>
          <w:sz w:val="24"/>
        </w:rPr>
        <w:t xml:space="preserve"> </w:t>
      </w:r>
      <w:r>
        <w:rPr>
          <w:sz w:val="24"/>
        </w:rPr>
        <w:t>General Sales</w:t>
      </w:r>
      <w:r>
        <w:rPr>
          <w:spacing w:val="-1"/>
          <w:sz w:val="24"/>
        </w:rPr>
        <w:t xml:space="preserve"> </w:t>
      </w:r>
      <w:r>
        <w:rPr>
          <w:sz w:val="24"/>
        </w:rPr>
        <w:t>Tax (GST)</w:t>
      </w:r>
      <w:r>
        <w:rPr>
          <w:spacing w:val="-1"/>
          <w:sz w:val="24"/>
        </w:rPr>
        <w:t xml:space="preserve"> </w:t>
      </w:r>
      <w:r>
        <w:rPr>
          <w:sz w:val="24"/>
        </w:rPr>
        <w:t>registration</w:t>
      </w:r>
      <w:r>
        <w:rPr>
          <w:spacing w:val="-1"/>
          <w:sz w:val="24"/>
        </w:rPr>
        <w:t xml:space="preserve"> </w:t>
      </w:r>
      <w:r>
        <w:rPr>
          <w:sz w:val="24"/>
        </w:rPr>
        <w:t>(Copies</w:t>
      </w:r>
      <w:r>
        <w:rPr>
          <w:spacing w:val="-2"/>
          <w:sz w:val="24"/>
        </w:rPr>
        <w:t xml:space="preserve"> required)</w:t>
      </w:r>
    </w:p>
    <w:p w14:paraId="6D608A45" w14:textId="77777777" w:rsidR="00A96E3F" w:rsidRDefault="00A96E3F">
      <w:pPr>
        <w:pStyle w:val="BodyText"/>
      </w:pPr>
    </w:p>
    <w:p w14:paraId="2BA55801" w14:textId="595EC72C" w:rsidR="00A96E3F" w:rsidRDefault="00000000">
      <w:pPr>
        <w:pStyle w:val="ListParagraph"/>
        <w:numPr>
          <w:ilvl w:val="1"/>
          <w:numId w:val="5"/>
        </w:numPr>
        <w:tabs>
          <w:tab w:val="left" w:pos="1500"/>
        </w:tabs>
        <w:ind w:right="778" w:hanging="660"/>
        <w:jc w:val="left"/>
        <w:rPr>
          <w:sz w:val="24"/>
        </w:rPr>
      </w:pPr>
      <w:r>
        <w:rPr>
          <w:sz w:val="24"/>
        </w:rPr>
        <w:t>Bidder</w:t>
      </w:r>
      <w:r>
        <w:rPr>
          <w:spacing w:val="37"/>
          <w:sz w:val="24"/>
        </w:rPr>
        <w:t xml:space="preserve"> </w:t>
      </w:r>
      <w:r>
        <w:rPr>
          <w:sz w:val="24"/>
        </w:rPr>
        <w:t>must</w:t>
      </w:r>
      <w:r>
        <w:rPr>
          <w:spacing w:val="39"/>
          <w:sz w:val="24"/>
        </w:rPr>
        <w:t xml:space="preserve"> </w:t>
      </w:r>
      <w:r>
        <w:rPr>
          <w:sz w:val="24"/>
        </w:rPr>
        <w:t>have</w:t>
      </w:r>
      <w:r>
        <w:rPr>
          <w:spacing w:val="38"/>
          <w:sz w:val="24"/>
        </w:rPr>
        <w:t xml:space="preserve"> </w:t>
      </w:r>
      <w:r>
        <w:rPr>
          <w:sz w:val="24"/>
        </w:rPr>
        <w:t>its</w:t>
      </w:r>
      <w:r>
        <w:rPr>
          <w:spacing w:val="39"/>
          <w:sz w:val="24"/>
        </w:rPr>
        <w:t xml:space="preserve"> </w:t>
      </w:r>
      <w:r>
        <w:rPr>
          <w:sz w:val="24"/>
        </w:rPr>
        <w:t>own</w:t>
      </w:r>
      <w:r>
        <w:rPr>
          <w:spacing w:val="38"/>
          <w:sz w:val="24"/>
        </w:rPr>
        <w:t xml:space="preserve"> </w:t>
      </w:r>
      <w:r>
        <w:rPr>
          <w:sz w:val="24"/>
        </w:rPr>
        <w:t>auto</w:t>
      </w:r>
      <w:r>
        <w:rPr>
          <w:spacing w:val="39"/>
          <w:sz w:val="24"/>
        </w:rPr>
        <w:t xml:space="preserve"> </w:t>
      </w:r>
      <w:r>
        <w:rPr>
          <w:sz w:val="24"/>
        </w:rPr>
        <w:t>workshop</w:t>
      </w:r>
      <w:r>
        <w:rPr>
          <w:spacing w:val="39"/>
          <w:sz w:val="24"/>
        </w:rPr>
        <w:t xml:space="preserve"> </w:t>
      </w:r>
      <w:r>
        <w:rPr>
          <w:sz w:val="24"/>
        </w:rPr>
        <w:t>setup</w:t>
      </w:r>
      <w:r>
        <w:rPr>
          <w:spacing w:val="38"/>
          <w:sz w:val="24"/>
        </w:rPr>
        <w:t xml:space="preserve"> </w:t>
      </w:r>
      <w:r>
        <w:rPr>
          <w:sz w:val="24"/>
        </w:rPr>
        <w:t>in</w:t>
      </w:r>
      <w:r>
        <w:rPr>
          <w:spacing w:val="40"/>
          <w:sz w:val="24"/>
        </w:rPr>
        <w:t xml:space="preserve"> </w:t>
      </w:r>
      <w:r w:rsidR="007126F3">
        <w:rPr>
          <w:sz w:val="24"/>
        </w:rPr>
        <w:t>Lahore</w:t>
      </w:r>
      <w:r>
        <w:rPr>
          <w:spacing w:val="40"/>
          <w:sz w:val="24"/>
        </w:rPr>
        <w:t xml:space="preserve"> </w:t>
      </w:r>
      <w:r>
        <w:rPr>
          <w:sz w:val="24"/>
        </w:rPr>
        <w:t>(Details</w:t>
      </w:r>
      <w:r>
        <w:rPr>
          <w:spacing w:val="39"/>
          <w:sz w:val="24"/>
        </w:rPr>
        <w:t xml:space="preserve"> </w:t>
      </w:r>
      <w:r>
        <w:rPr>
          <w:sz w:val="24"/>
        </w:rPr>
        <w:t>of workshop is required on company letter head/profile).</w:t>
      </w:r>
    </w:p>
    <w:p w14:paraId="012DD73D" w14:textId="77777777" w:rsidR="00A96E3F" w:rsidRDefault="00A96E3F">
      <w:pPr>
        <w:pStyle w:val="ListParagraph"/>
        <w:rPr>
          <w:sz w:val="24"/>
        </w:rPr>
        <w:sectPr w:rsidR="00A96E3F">
          <w:pgSz w:w="12240" w:h="15840"/>
          <w:pgMar w:top="200" w:right="720" w:bottom="280" w:left="720" w:header="720" w:footer="720" w:gutter="0"/>
          <w:cols w:space="720"/>
        </w:sectPr>
      </w:pPr>
    </w:p>
    <w:p w14:paraId="56A6ED77" w14:textId="1BF112D7" w:rsidR="00A96E3F" w:rsidRDefault="00000000">
      <w:pPr>
        <w:pStyle w:val="BodyText"/>
        <w:spacing w:before="65" w:line="237" w:lineRule="auto"/>
        <w:ind w:left="780" w:right="900"/>
      </w:pPr>
      <w:r>
        <w:lastRenderedPageBreak/>
        <w:t xml:space="preserve">Kindly fill the </w:t>
      </w:r>
      <w:r>
        <w:rPr>
          <w:b/>
        </w:rPr>
        <w:t>annexure–</w:t>
      </w:r>
      <w:r w:rsidR="007A6D1F">
        <w:rPr>
          <w:b/>
        </w:rPr>
        <w:t>A</w:t>
      </w:r>
      <w:r>
        <w:rPr>
          <w:b/>
        </w:rPr>
        <w:t xml:space="preserve"> &amp; annexure-</w:t>
      </w:r>
      <w:r w:rsidR="007A6D1F">
        <w:rPr>
          <w:b/>
        </w:rPr>
        <w:t>B</w:t>
      </w:r>
      <w:r>
        <w:rPr>
          <w:b/>
        </w:rPr>
        <w:t xml:space="preserve"> </w:t>
      </w:r>
      <w:r>
        <w:t>and attach the supporting documentary evidences</w:t>
      </w:r>
      <w:r>
        <w:rPr>
          <w:spacing w:val="40"/>
        </w:rPr>
        <w:t xml:space="preserve"> </w:t>
      </w:r>
      <w:r>
        <w:t>as mentioned above and also in each annexure;</w:t>
      </w:r>
    </w:p>
    <w:p w14:paraId="5CF0D1CF" w14:textId="77777777" w:rsidR="00A96E3F" w:rsidRDefault="00A96E3F">
      <w:pPr>
        <w:pStyle w:val="BodyText"/>
      </w:pPr>
    </w:p>
    <w:p w14:paraId="1DADE6DD" w14:textId="77777777" w:rsidR="00A96E3F" w:rsidRDefault="00A96E3F">
      <w:pPr>
        <w:pStyle w:val="BodyText"/>
        <w:spacing w:before="1"/>
      </w:pPr>
    </w:p>
    <w:p w14:paraId="337E7F02" w14:textId="7FD6108E" w:rsidR="00A96E3F" w:rsidRDefault="00000000">
      <w:pPr>
        <w:ind w:left="1500"/>
        <w:rPr>
          <w:sz w:val="24"/>
        </w:rPr>
      </w:pPr>
      <w:r>
        <w:rPr>
          <w:b/>
          <w:sz w:val="24"/>
        </w:rPr>
        <w:t>Annex</w:t>
      </w:r>
      <w:r>
        <w:rPr>
          <w:b/>
          <w:spacing w:val="-2"/>
          <w:sz w:val="24"/>
        </w:rPr>
        <w:t xml:space="preserve"> </w:t>
      </w:r>
      <w:r>
        <w:rPr>
          <w:b/>
          <w:sz w:val="24"/>
        </w:rPr>
        <w:t>–</w:t>
      </w:r>
      <w:r>
        <w:rPr>
          <w:b/>
          <w:spacing w:val="-1"/>
          <w:sz w:val="24"/>
        </w:rPr>
        <w:t xml:space="preserve"> </w:t>
      </w:r>
      <w:r w:rsidR="007A6D1F">
        <w:rPr>
          <w:b/>
          <w:sz w:val="24"/>
        </w:rPr>
        <w:t>A</w:t>
      </w:r>
      <w:r>
        <w:rPr>
          <w:b/>
          <w:sz w:val="24"/>
        </w:rPr>
        <w:t>:</w:t>
      </w:r>
      <w:r>
        <w:rPr>
          <w:b/>
          <w:spacing w:val="-2"/>
          <w:sz w:val="24"/>
        </w:rPr>
        <w:t xml:space="preserve"> </w:t>
      </w:r>
      <w:r>
        <w:rPr>
          <w:sz w:val="24"/>
        </w:rPr>
        <w:t>Organization</w:t>
      </w:r>
      <w:r>
        <w:rPr>
          <w:spacing w:val="2"/>
          <w:sz w:val="24"/>
        </w:rPr>
        <w:t xml:space="preserve"> </w:t>
      </w:r>
      <w:r>
        <w:rPr>
          <w:spacing w:val="-2"/>
          <w:sz w:val="24"/>
        </w:rPr>
        <w:t>Information</w:t>
      </w:r>
    </w:p>
    <w:p w14:paraId="16DB3796" w14:textId="77777777" w:rsidR="00A96E3F" w:rsidRDefault="00A96E3F">
      <w:pPr>
        <w:pStyle w:val="BodyText"/>
      </w:pPr>
    </w:p>
    <w:p w14:paraId="72F03062" w14:textId="633CD276" w:rsidR="00A96E3F" w:rsidRDefault="00000000">
      <w:pPr>
        <w:ind w:left="1500"/>
        <w:rPr>
          <w:sz w:val="24"/>
        </w:rPr>
      </w:pPr>
      <w:r>
        <w:rPr>
          <w:b/>
          <w:sz w:val="24"/>
        </w:rPr>
        <w:t>Annex</w:t>
      </w:r>
      <w:r>
        <w:rPr>
          <w:b/>
          <w:spacing w:val="-2"/>
          <w:sz w:val="24"/>
        </w:rPr>
        <w:t xml:space="preserve"> </w:t>
      </w:r>
      <w:r>
        <w:rPr>
          <w:b/>
          <w:sz w:val="24"/>
        </w:rPr>
        <w:t>–</w:t>
      </w:r>
      <w:r>
        <w:rPr>
          <w:b/>
          <w:spacing w:val="-1"/>
          <w:sz w:val="24"/>
        </w:rPr>
        <w:t xml:space="preserve"> </w:t>
      </w:r>
      <w:r w:rsidR="007A6D1F">
        <w:rPr>
          <w:b/>
          <w:sz w:val="24"/>
        </w:rPr>
        <w:t>B</w:t>
      </w:r>
      <w:r>
        <w:rPr>
          <w:b/>
          <w:sz w:val="24"/>
        </w:rPr>
        <w:t>:</w:t>
      </w:r>
      <w:r>
        <w:rPr>
          <w:b/>
          <w:spacing w:val="-2"/>
          <w:sz w:val="24"/>
        </w:rPr>
        <w:t xml:space="preserve"> </w:t>
      </w:r>
      <w:r>
        <w:rPr>
          <w:sz w:val="24"/>
        </w:rPr>
        <w:t>Prequalification</w:t>
      </w:r>
      <w:r>
        <w:rPr>
          <w:spacing w:val="-1"/>
          <w:sz w:val="24"/>
        </w:rPr>
        <w:t xml:space="preserve"> </w:t>
      </w:r>
      <w:r>
        <w:rPr>
          <w:sz w:val="24"/>
        </w:rPr>
        <w:t>Criteria</w:t>
      </w:r>
      <w:r>
        <w:rPr>
          <w:spacing w:val="-1"/>
          <w:sz w:val="24"/>
        </w:rPr>
        <w:t xml:space="preserve"> </w:t>
      </w:r>
      <w:r>
        <w:rPr>
          <w:sz w:val="24"/>
        </w:rPr>
        <w:t>(Auto</w:t>
      </w:r>
      <w:r>
        <w:rPr>
          <w:spacing w:val="-1"/>
          <w:sz w:val="24"/>
        </w:rPr>
        <w:t xml:space="preserve"> </w:t>
      </w:r>
      <w:r>
        <w:rPr>
          <w:spacing w:val="-2"/>
          <w:sz w:val="24"/>
        </w:rPr>
        <w:t>Workshops)</w:t>
      </w:r>
    </w:p>
    <w:p w14:paraId="037D16F7" w14:textId="77777777" w:rsidR="00A96E3F" w:rsidRDefault="00A96E3F">
      <w:pPr>
        <w:pStyle w:val="BodyText"/>
      </w:pPr>
    </w:p>
    <w:p w14:paraId="70E6C2D7" w14:textId="77777777" w:rsidR="00A96E3F" w:rsidRDefault="00A96E3F">
      <w:pPr>
        <w:pStyle w:val="BodyText"/>
      </w:pPr>
    </w:p>
    <w:p w14:paraId="5FCDAC63" w14:textId="77777777" w:rsidR="00A96E3F" w:rsidRDefault="00000000">
      <w:pPr>
        <w:pStyle w:val="BodyText"/>
        <w:spacing w:before="1"/>
        <w:ind w:left="780"/>
      </w:pPr>
      <w:r>
        <w:t>And</w:t>
      </w:r>
      <w:r>
        <w:rPr>
          <w:spacing w:val="68"/>
        </w:rPr>
        <w:t xml:space="preserve"> </w:t>
      </w:r>
      <w:r>
        <w:t>also</w:t>
      </w:r>
      <w:r>
        <w:rPr>
          <w:spacing w:val="69"/>
        </w:rPr>
        <w:t xml:space="preserve"> </w:t>
      </w:r>
      <w:r>
        <w:t>sign</w:t>
      </w:r>
      <w:r>
        <w:rPr>
          <w:spacing w:val="68"/>
        </w:rPr>
        <w:t xml:space="preserve"> </w:t>
      </w:r>
      <w:r>
        <w:t>the</w:t>
      </w:r>
      <w:r>
        <w:rPr>
          <w:spacing w:val="69"/>
        </w:rPr>
        <w:t xml:space="preserve"> </w:t>
      </w:r>
      <w:r>
        <w:t>declaration</w:t>
      </w:r>
      <w:r>
        <w:rPr>
          <w:spacing w:val="68"/>
        </w:rPr>
        <w:t xml:space="preserve"> </w:t>
      </w:r>
      <w:r>
        <w:t>form</w:t>
      </w:r>
      <w:r>
        <w:rPr>
          <w:spacing w:val="69"/>
        </w:rPr>
        <w:t xml:space="preserve"> </w:t>
      </w:r>
      <w:r>
        <w:t>at</w:t>
      </w:r>
      <w:r>
        <w:rPr>
          <w:spacing w:val="69"/>
        </w:rPr>
        <w:t xml:space="preserve"> </w:t>
      </w:r>
      <w:r>
        <w:t>the</w:t>
      </w:r>
      <w:r>
        <w:rPr>
          <w:spacing w:val="68"/>
        </w:rPr>
        <w:t xml:space="preserve"> </w:t>
      </w:r>
      <w:r>
        <w:t>end</w:t>
      </w:r>
      <w:r>
        <w:rPr>
          <w:spacing w:val="68"/>
        </w:rPr>
        <w:t xml:space="preserve"> </w:t>
      </w:r>
      <w:r>
        <w:t>of</w:t>
      </w:r>
      <w:r>
        <w:rPr>
          <w:spacing w:val="68"/>
        </w:rPr>
        <w:t xml:space="preserve"> </w:t>
      </w:r>
      <w:r>
        <w:t>document</w:t>
      </w:r>
      <w:r>
        <w:rPr>
          <w:spacing w:val="68"/>
        </w:rPr>
        <w:t xml:space="preserve"> </w:t>
      </w:r>
      <w:r>
        <w:t>and</w:t>
      </w:r>
      <w:r>
        <w:rPr>
          <w:spacing w:val="68"/>
        </w:rPr>
        <w:t xml:space="preserve"> </w:t>
      </w:r>
      <w:r>
        <w:t>attach</w:t>
      </w:r>
      <w:r>
        <w:rPr>
          <w:spacing w:val="73"/>
        </w:rPr>
        <w:t xml:space="preserve"> </w:t>
      </w:r>
      <w:r>
        <w:t>with</w:t>
      </w:r>
      <w:r>
        <w:rPr>
          <w:spacing w:val="71"/>
        </w:rPr>
        <w:t xml:space="preserve"> </w:t>
      </w:r>
      <w:r>
        <w:t>your</w:t>
      </w:r>
      <w:r>
        <w:rPr>
          <w:spacing w:val="68"/>
        </w:rPr>
        <w:t xml:space="preserve"> </w:t>
      </w:r>
      <w:r>
        <w:t xml:space="preserve">other </w:t>
      </w:r>
      <w:r>
        <w:rPr>
          <w:spacing w:val="-2"/>
        </w:rPr>
        <w:t>documents.</w:t>
      </w:r>
    </w:p>
    <w:p w14:paraId="705B3C96" w14:textId="77777777" w:rsidR="00A96E3F" w:rsidRDefault="00A96E3F">
      <w:pPr>
        <w:pStyle w:val="BodyText"/>
      </w:pPr>
    </w:p>
    <w:p w14:paraId="77303289" w14:textId="77777777" w:rsidR="00A96E3F" w:rsidRDefault="00A96E3F">
      <w:pPr>
        <w:pStyle w:val="BodyText"/>
        <w:spacing w:before="4"/>
      </w:pPr>
    </w:p>
    <w:p w14:paraId="0F0FAF47" w14:textId="77777777" w:rsidR="00A96E3F" w:rsidRDefault="00000000">
      <w:pPr>
        <w:pStyle w:val="ListParagraph"/>
        <w:numPr>
          <w:ilvl w:val="0"/>
          <w:numId w:val="5"/>
        </w:numPr>
        <w:tabs>
          <w:tab w:val="left" w:pos="1500"/>
        </w:tabs>
        <w:jc w:val="left"/>
        <w:rPr>
          <w:b/>
          <w:sz w:val="24"/>
        </w:rPr>
      </w:pPr>
      <w:r>
        <w:rPr>
          <w:b/>
          <w:sz w:val="24"/>
        </w:rPr>
        <w:t>Scope</w:t>
      </w:r>
      <w:r>
        <w:rPr>
          <w:b/>
          <w:spacing w:val="-2"/>
          <w:sz w:val="24"/>
        </w:rPr>
        <w:t xml:space="preserve"> </w:t>
      </w:r>
      <w:r>
        <w:rPr>
          <w:b/>
          <w:sz w:val="24"/>
        </w:rPr>
        <w:t>of</w:t>
      </w:r>
      <w:r>
        <w:rPr>
          <w:b/>
          <w:spacing w:val="1"/>
          <w:sz w:val="24"/>
        </w:rPr>
        <w:t xml:space="preserve"> </w:t>
      </w:r>
      <w:r>
        <w:rPr>
          <w:b/>
          <w:spacing w:val="-5"/>
          <w:sz w:val="24"/>
        </w:rPr>
        <w:t>job</w:t>
      </w:r>
    </w:p>
    <w:p w14:paraId="67C3F3DC" w14:textId="43728476" w:rsidR="00A96E3F" w:rsidRDefault="00FC1D09">
      <w:pPr>
        <w:pStyle w:val="ListParagraph"/>
        <w:numPr>
          <w:ilvl w:val="0"/>
          <w:numId w:val="4"/>
        </w:numPr>
        <w:tabs>
          <w:tab w:val="left" w:pos="1500"/>
        </w:tabs>
        <w:spacing w:before="272"/>
        <w:ind w:right="780"/>
        <w:jc w:val="both"/>
        <w:rPr>
          <w:sz w:val="24"/>
        </w:rPr>
      </w:pPr>
      <w:r>
        <w:rPr>
          <w:sz w:val="24"/>
        </w:rPr>
        <w:t>PBS Lahore</w:t>
      </w:r>
      <w:r>
        <w:rPr>
          <w:spacing w:val="-3"/>
          <w:sz w:val="24"/>
        </w:rPr>
        <w:t xml:space="preserve"> </w:t>
      </w:r>
      <w:r>
        <w:rPr>
          <w:sz w:val="24"/>
        </w:rPr>
        <w:t xml:space="preserve">will offer a prequalification letter for </w:t>
      </w:r>
      <w:r w:rsidR="00AE5B95">
        <w:rPr>
          <w:sz w:val="24"/>
        </w:rPr>
        <w:t>three</w:t>
      </w:r>
      <w:r w:rsidR="00C95151">
        <w:rPr>
          <w:sz w:val="24"/>
        </w:rPr>
        <w:t xml:space="preserve"> year</w:t>
      </w:r>
      <w:r w:rsidR="00AE5B95">
        <w:rPr>
          <w:sz w:val="24"/>
        </w:rPr>
        <w:t>s</w:t>
      </w:r>
      <w:r>
        <w:rPr>
          <w:sz w:val="24"/>
        </w:rPr>
        <w:t xml:space="preserve"> to qualified bidders for regular repair and maintenance including spare parts of its official vehicles </w:t>
      </w:r>
      <w:r w:rsidR="00AA6293">
        <w:rPr>
          <w:sz w:val="24"/>
        </w:rPr>
        <w:t xml:space="preserve">in accordance with </w:t>
      </w:r>
      <w:r>
        <w:rPr>
          <w:sz w:val="24"/>
        </w:rPr>
        <w:t>Rule-15 &amp; 16 of Public Procurement Rules, 2004 amended from time to time</w:t>
      </w:r>
    </w:p>
    <w:p w14:paraId="636F1A2F" w14:textId="77777777" w:rsidR="00A96E3F" w:rsidRDefault="00A96E3F">
      <w:pPr>
        <w:pStyle w:val="BodyText"/>
      </w:pPr>
    </w:p>
    <w:p w14:paraId="384C600E" w14:textId="21B494B2" w:rsidR="00A96E3F" w:rsidRDefault="00000000">
      <w:pPr>
        <w:pStyle w:val="ListParagraph"/>
        <w:numPr>
          <w:ilvl w:val="0"/>
          <w:numId w:val="4"/>
        </w:numPr>
        <w:tabs>
          <w:tab w:val="left" w:pos="1500"/>
        </w:tabs>
        <w:ind w:right="779"/>
        <w:jc w:val="both"/>
        <w:rPr>
          <w:sz w:val="24"/>
        </w:rPr>
      </w:pPr>
      <w:r>
        <w:rPr>
          <w:sz w:val="24"/>
        </w:rPr>
        <w:t>The qualified contractor will share the quotations of required vehicle services / other repairs as and when required by</w:t>
      </w:r>
      <w:r w:rsidR="00215711">
        <w:rPr>
          <w:sz w:val="24"/>
        </w:rPr>
        <w:t xml:space="preserve"> this office</w:t>
      </w:r>
      <w:r>
        <w:rPr>
          <w:sz w:val="24"/>
        </w:rPr>
        <w:t>.</w:t>
      </w:r>
    </w:p>
    <w:p w14:paraId="650DD0E6" w14:textId="77777777" w:rsidR="00A96E3F" w:rsidRDefault="00A96E3F">
      <w:pPr>
        <w:pStyle w:val="BodyText"/>
      </w:pPr>
    </w:p>
    <w:p w14:paraId="5E140343" w14:textId="77777777" w:rsidR="00A96E3F" w:rsidRDefault="00000000">
      <w:pPr>
        <w:pStyle w:val="ListParagraph"/>
        <w:numPr>
          <w:ilvl w:val="0"/>
          <w:numId w:val="4"/>
        </w:numPr>
        <w:tabs>
          <w:tab w:val="left" w:pos="1500"/>
        </w:tabs>
        <w:ind w:right="781"/>
        <w:jc w:val="both"/>
        <w:rPr>
          <w:sz w:val="24"/>
        </w:rPr>
      </w:pPr>
      <w:r>
        <w:rPr>
          <w:sz w:val="24"/>
        </w:rPr>
        <w:t>The contractor will provide financial proposal for repair and maintenance including spare parts.</w:t>
      </w:r>
    </w:p>
    <w:p w14:paraId="40CDF6E9" w14:textId="77777777" w:rsidR="00A96E3F" w:rsidRDefault="00A96E3F">
      <w:pPr>
        <w:pStyle w:val="BodyText"/>
      </w:pPr>
    </w:p>
    <w:p w14:paraId="38860CC1" w14:textId="77777777" w:rsidR="00A96E3F" w:rsidRDefault="00000000">
      <w:pPr>
        <w:pStyle w:val="ListParagraph"/>
        <w:numPr>
          <w:ilvl w:val="0"/>
          <w:numId w:val="4"/>
        </w:numPr>
        <w:tabs>
          <w:tab w:val="left" w:pos="1500"/>
        </w:tabs>
        <w:spacing w:before="1"/>
        <w:ind w:right="778"/>
        <w:jc w:val="both"/>
        <w:rPr>
          <w:sz w:val="24"/>
        </w:rPr>
      </w:pPr>
      <w:r>
        <w:rPr>
          <w:sz w:val="24"/>
        </w:rPr>
        <w:t>The contractor with lowest offered bid will be awarded work order for the said repair and maintenance of vehicle.</w:t>
      </w:r>
    </w:p>
    <w:p w14:paraId="09A4263A" w14:textId="74CC32CE" w:rsidR="00A96E3F" w:rsidRDefault="00000000">
      <w:pPr>
        <w:pStyle w:val="ListParagraph"/>
        <w:numPr>
          <w:ilvl w:val="0"/>
          <w:numId w:val="4"/>
        </w:numPr>
        <w:tabs>
          <w:tab w:val="left" w:pos="1500"/>
        </w:tabs>
        <w:spacing w:before="276"/>
        <w:ind w:right="782"/>
        <w:jc w:val="both"/>
        <w:rPr>
          <w:sz w:val="24"/>
        </w:rPr>
      </w:pPr>
      <w:r>
        <w:rPr>
          <w:sz w:val="24"/>
        </w:rPr>
        <w:t xml:space="preserve">The contractor will provide quality spare parts to </w:t>
      </w:r>
      <w:r w:rsidR="005332C8">
        <w:rPr>
          <w:sz w:val="24"/>
        </w:rPr>
        <w:t>this office</w:t>
      </w:r>
      <w:r>
        <w:rPr>
          <w:sz w:val="24"/>
        </w:rPr>
        <w:t xml:space="preserve"> within agreed timelines of purchase order during the contract period.</w:t>
      </w:r>
    </w:p>
    <w:p w14:paraId="795B37F0" w14:textId="77777777" w:rsidR="00A96E3F" w:rsidRDefault="00A96E3F">
      <w:pPr>
        <w:pStyle w:val="BodyText"/>
        <w:spacing w:before="5"/>
      </w:pPr>
    </w:p>
    <w:p w14:paraId="3B7DED38" w14:textId="77777777" w:rsidR="00A96E3F" w:rsidRDefault="00000000">
      <w:pPr>
        <w:pStyle w:val="ListParagraph"/>
        <w:numPr>
          <w:ilvl w:val="0"/>
          <w:numId w:val="5"/>
        </w:numPr>
        <w:tabs>
          <w:tab w:val="left" w:pos="1200"/>
        </w:tabs>
        <w:ind w:left="1200" w:hanging="420"/>
        <w:jc w:val="left"/>
        <w:rPr>
          <w:b/>
          <w:sz w:val="24"/>
        </w:rPr>
      </w:pPr>
      <w:r>
        <w:rPr>
          <w:b/>
          <w:sz w:val="24"/>
        </w:rPr>
        <w:t>Terms</w:t>
      </w:r>
      <w:r>
        <w:rPr>
          <w:b/>
          <w:spacing w:val="-2"/>
          <w:sz w:val="24"/>
        </w:rPr>
        <w:t xml:space="preserve"> </w:t>
      </w:r>
      <w:r>
        <w:rPr>
          <w:b/>
          <w:sz w:val="24"/>
        </w:rPr>
        <w:t>of</w:t>
      </w:r>
      <w:r>
        <w:rPr>
          <w:b/>
          <w:spacing w:val="-1"/>
          <w:sz w:val="24"/>
        </w:rPr>
        <w:t xml:space="preserve"> </w:t>
      </w:r>
      <w:r>
        <w:rPr>
          <w:b/>
          <w:spacing w:val="-2"/>
          <w:sz w:val="24"/>
        </w:rPr>
        <w:t>Reference</w:t>
      </w:r>
    </w:p>
    <w:p w14:paraId="69026112" w14:textId="77777777" w:rsidR="00A96E3F" w:rsidRDefault="00000000">
      <w:pPr>
        <w:pStyle w:val="BodyText"/>
        <w:spacing w:before="271"/>
        <w:ind w:left="1140" w:right="900"/>
      </w:pPr>
      <w:r>
        <w:t>To</w:t>
      </w:r>
      <w:r>
        <w:rPr>
          <w:spacing w:val="40"/>
        </w:rPr>
        <w:t xml:space="preserve"> </w:t>
      </w:r>
      <w:r>
        <w:t>provide</w:t>
      </w:r>
      <w:r>
        <w:rPr>
          <w:spacing w:val="40"/>
        </w:rPr>
        <w:t xml:space="preserve"> </w:t>
      </w:r>
      <w:r>
        <w:t>uninterrupted</w:t>
      </w:r>
      <w:r>
        <w:rPr>
          <w:spacing w:val="40"/>
        </w:rPr>
        <w:t xml:space="preserve"> </w:t>
      </w:r>
      <w:r>
        <w:t>service</w:t>
      </w:r>
      <w:r>
        <w:rPr>
          <w:spacing w:val="40"/>
        </w:rPr>
        <w:t xml:space="preserve"> </w:t>
      </w:r>
      <w:r>
        <w:t>of</w:t>
      </w:r>
      <w:r>
        <w:rPr>
          <w:spacing w:val="40"/>
        </w:rPr>
        <w:t xml:space="preserve"> </w:t>
      </w:r>
      <w:r>
        <w:t>repair</w:t>
      </w:r>
      <w:r>
        <w:rPr>
          <w:spacing w:val="40"/>
        </w:rPr>
        <w:t xml:space="preserve"> </w:t>
      </w:r>
      <w:r>
        <w:t>and</w:t>
      </w:r>
      <w:r>
        <w:rPr>
          <w:spacing w:val="67"/>
        </w:rPr>
        <w:t xml:space="preserve"> </w:t>
      </w:r>
      <w:r>
        <w:t>maintenance,</w:t>
      </w:r>
      <w:r>
        <w:rPr>
          <w:spacing w:val="40"/>
        </w:rPr>
        <w:t xml:space="preserve"> </w:t>
      </w:r>
      <w:r>
        <w:t>contractor</w:t>
      </w:r>
      <w:r>
        <w:rPr>
          <w:spacing w:val="40"/>
        </w:rPr>
        <w:t xml:space="preserve"> </w:t>
      </w:r>
      <w:r>
        <w:t>will</w:t>
      </w:r>
      <w:r>
        <w:rPr>
          <w:spacing w:val="40"/>
        </w:rPr>
        <w:t xml:space="preserve"> </w:t>
      </w:r>
      <w:r>
        <w:t>agree</w:t>
      </w:r>
      <w:r>
        <w:rPr>
          <w:spacing w:val="40"/>
        </w:rPr>
        <w:t xml:space="preserve"> </w:t>
      </w:r>
      <w:r>
        <w:t>on</w:t>
      </w:r>
      <w:r>
        <w:rPr>
          <w:spacing w:val="80"/>
        </w:rPr>
        <w:t xml:space="preserve"> </w:t>
      </w:r>
      <w:r>
        <w:t>following terms of references:</w:t>
      </w:r>
    </w:p>
    <w:p w14:paraId="1B52E6AD" w14:textId="77777777" w:rsidR="00A96E3F" w:rsidRDefault="00A96E3F">
      <w:pPr>
        <w:pStyle w:val="BodyText"/>
      </w:pPr>
    </w:p>
    <w:p w14:paraId="56684D58" w14:textId="7760CC0A" w:rsidR="00A96E3F" w:rsidRDefault="00000000">
      <w:pPr>
        <w:pStyle w:val="ListParagraph"/>
        <w:numPr>
          <w:ilvl w:val="0"/>
          <w:numId w:val="3"/>
        </w:numPr>
        <w:tabs>
          <w:tab w:val="left" w:pos="1497"/>
          <w:tab w:val="left" w:pos="1500"/>
        </w:tabs>
        <w:ind w:right="781"/>
        <w:jc w:val="both"/>
        <w:rPr>
          <w:sz w:val="24"/>
        </w:rPr>
      </w:pPr>
      <w:r>
        <w:rPr>
          <w:sz w:val="24"/>
        </w:rPr>
        <w:t>The contractor will be bound to provide required service within agreed timelines</w:t>
      </w:r>
      <w:r>
        <w:rPr>
          <w:spacing w:val="80"/>
          <w:sz w:val="24"/>
        </w:rPr>
        <w:t xml:space="preserve"> </w:t>
      </w:r>
      <w:r>
        <w:rPr>
          <w:sz w:val="24"/>
        </w:rPr>
        <w:t xml:space="preserve">starting from issuance of Work order. Hard copy of </w:t>
      </w:r>
      <w:r w:rsidR="00560802">
        <w:rPr>
          <w:sz w:val="24"/>
        </w:rPr>
        <w:t>work</w:t>
      </w:r>
      <w:r>
        <w:rPr>
          <w:sz w:val="24"/>
        </w:rPr>
        <w:t xml:space="preserve"> order will be provided.</w:t>
      </w:r>
    </w:p>
    <w:p w14:paraId="7A6C0248" w14:textId="77777777" w:rsidR="00A96E3F" w:rsidRDefault="00A96E3F">
      <w:pPr>
        <w:pStyle w:val="BodyText"/>
      </w:pPr>
    </w:p>
    <w:p w14:paraId="1CA071C7" w14:textId="77777777" w:rsidR="00A96E3F" w:rsidRDefault="00000000">
      <w:pPr>
        <w:pStyle w:val="ListParagraph"/>
        <w:numPr>
          <w:ilvl w:val="0"/>
          <w:numId w:val="3"/>
        </w:numPr>
        <w:tabs>
          <w:tab w:val="left" w:pos="1498"/>
          <w:tab w:val="left" w:pos="1500"/>
        </w:tabs>
        <w:ind w:right="778" w:hanging="555"/>
        <w:jc w:val="both"/>
        <w:rPr>
          <w:sz w:val="24"/>
        </w:rPr>
      </w:pPr>
      <w:r>
        <w:rPr>
          <w:sz w:val="24"/>
        </w:rPr>
        <w:t>Income tax and GST (if applicable) will be deducted in accordance with the provisions of Government Rules amended from time to time.</w:t>
      </w:r>
    </w:p>
    <w:p w14:paraId="5239AF3E" w14:textId="77777777" w:rsidR="00A96E3F" w:rsidRDefault="00A96E3F">
      <w:pPr>
        <w:pStyle w:val="BodyText"/>
        <w:spacing w:before="1"/>
      </w:pPr>
    </w:p>
    <w:p w14:paraId="0A04B019" w14:textId="23C6FF42" w:rsidR="00A96E3F" w:rsidRDefault="00000000">
      <w:pPr>
        <w:pStyle w:val="ListParagraph"/>
        <w:numPr>
          <w:ilvl w:val="0"/>
          <w:numId w:val="3"/>
        </w:numPr>
        <w:tabs>
          <w:tab w:val="left" w:pos="1497"/>
          <w:tab w:val="left" w:pos="1500"/>
        </w:tabs>
        <w:ind w:right="779" w:hanging="620"/>
        <w:jc w:val="both"/>
        <w:rPr>
          <w:sz w:val="24"/>
        </w:rPr>
      </w:pPr>
      <w:r>
        <w:rPr>
          <w:sz w:val="24"/>
        </w:rPr>
        <w:t>In case of any dispute regarding quantity, quality of service and specification</w:t>
      </w:r>
      <w:r w:rsidR="00D32D1F">
        <w:rPr>
          <w:sz w:val="24"/>
        </w:rPr>
        <w:t xml:space="preserve"> arises</w:t>
      </w:r>
      <w:r>
        <w:rPr>
          <w:sz w:val="24"/>
        </w:rPr>
        <w:t>, the decision of the</w:t>
      </w:r>
      <w:r w:rsidR="008A42C5">
        <w:rPr>
          <w:sz w:val="24"/>
        </w:rPr>
        <w:t xml:space="preserve"> GRC, </w:t>
      </w:r>
      <w:proofErr w:type="gramStart"/>
      <w:r w:rsidR="00D32D1F">
        <w:rPr>
          <w:sz w:val="24"/>
        </w:rPr>
        <w:t xml:space="preserve">PBS </w:t>
      </w:r>
      <w:r>
        <w:rPr>
          <w:sz w:val="24"/>
        </w:rPr>
        <w:t xml:space="preserve"> shall</w:t>
      </w:r>
      <w:proofErr w:type="gramEnd"/>
      <w:r>
        <w:rPr>
          <w:sz w:val="24"/>
        </w:rPr>
        <w:t xml:space="preserve"> be final &amp; binding.</w:t>
      </w:r>
    </w:p>
    <w:p w14:paraId="70E46900" w14:textId="77777777" w:rsidR="00A96E3F" w:rsidRDefault="00A96E3F">
      <w:pPr>
        <w:pStyle w:val="BodyText"/>
      </w:pPr>
    </w:p>
    <w:p w14:paraId="059D0E81" w14:textId="540F2C85" w:rsidR="00A96E3F" w:rsidRDefault="00000000">
      <w:pPr>
        <w:pStyle w:val="ListParagraph"/>
        <w:numPr>
          <w:ilvl w:val="0"/>
          <w:numId w:val="3"/>
        </w:numPr>
        <w:tabs>
          <w:tab w:val="left" w:pos="1498"/>
          <w:tab w:val="left" w:pos="1500"/>
        </w:tabs>
        <w:ind w:right="779" w:hanging="608"/>
        <w:jc w:val="both"/>
        <w:rPr>
          <w:sz w:val="24"/>
        </w:rPr>
      </w:pPr>
      <w:r>
        <w:rPr>
          <w:sz w:val="24"/>
        </w:rPr>
        <w:t>The payment for the services will be made through AGPR cross cheque / AGPR, Micro Payment Gateway</w:t>
      </w:r>
      <w:r>
        <w:rPr>
          <w:spacing w:val="-5"/>
          <w:sz w:val="24"/>
        </w:rPr>
        <w:t xml:space="preserve"> </w:t>
      </w:r>
      <w:r>
        <w:rPr>
          <w:sz w:val="24"/>
        </w:rPr>
        <w:t>(MPG)</w:t>
      </w:r>
      <w:r>
        <w:rPr>
          <w:spacing w:val="-1"/>
          <w:sz w:val="24"/>
        </w:rPr>
        <w:t xml:space="preserve"> </w:t>
      </w:r>
      <w:r>
        <w:rPr>
          <w:sz w:val="24"/>
        </w:rPr>
        <w:t>on the successful completion of</w:t>
      </w:r>
      <w:r>
        <w:rPr>
          <w:spacing w:val="-1"/>
          <w:sz w:val="24"/>
        </w:rPr>
        <w:t xml:space="preserve"> </w:t>
      </w:r>
      <w:r>
        <w:rPr>
          <w:sz w:val="24"/>
        </w:rPr>
        <w:t>service and receipt of</w:t>
      </w:r>
      <w:r>
        <w:rPr>
          <w:spacing w:val="-1"/>
          <w:sz w:val="24"/>
        </w:rPr>
        <w:t xml:space="preserve"> </w:t>
      </w:r>
      <w:r>
        <w:rPr>
          <w:sz w:val="24"/>
        </w:rPr>
        <w:t>invoice as per rules.</w:t>
      </w:r>
    </w:p>
    <w:p w14:paraId="754214BF" w14:textId="77777777" w:rsidR="00A96E3F" w:rsidRDefault="00A96E3F">
      <w:pPr>
        <w:pStyle w:val="ListParagraph"/>
        <w:jc w:val="both"/>
        <w:rPr>
          <w:sz w:val="24"/>
        </w:rPr>
        <w:sectPr w:rsidR="00A96E3F">
          <w:pgSz w:w="12240" w:h="15840"/>
          <w:pgMar w:top="200" w:right="720" w:bottom="280" w:left="720" w:header="720" w:footer="720" w:gutter="0"/>
          <w:cols w:space="720"/>
        </w:sectPr>
      </w:pPr>
    </w:p>
    <w:p w14:paraId="0322D1D6" w14:textId="77777777" w:rsidR="00A96E3F" w:rsidRDefault="00000000">
      <w:pPr>
        <w:pStyle w:val="ListParagraph"/>
        <w:numPr>
          <w:ilvl w:val="0"/>
          <w:numId w:val="5"/>
        </w:numPr>
        <w:tabs>
          <w:tab w:val="left" w:pos="1140"/>
        </w:tabs>
        <w:spacing w:before="64"/>
        <w:ind w:left="1140" w:hanging="360"/>
        <w:jc w:val="left"/>
        <w:rPr>
          <w:b/>
          <w:sz w:val="24"/>
        </w:rPr>
      </w:pPr>
      <w:r>
        <w:rPr>
          <w:b/>
          <w:sz w:val="24"/>
        </w:rPr>
        <w:lastRenderedPageBreak/>
        <w:t>General</w:t>
      </w:r>
      <w:r>
        <w:rPr>
          <w:b/>
          <w:spacing w:val="-3"/>
          <w:sz w:val="24"/>
        </w:rPr>
        <w:t xml:space="preserve"> </w:t>
      </w:r>
      <w:r>
        <w:rPr>
          <w:b/>
          <w:spacing w:val="-2"/>
          <w:sz w:val="24"/>
        </w:rPr>
        <w:t>Guidelines:</w:t>
      </w:r>
    </w:p>
    <w:p w14:paraId="69D8A853" w14:textId="77777777" w:rsidR="00A96E3F" w:rsidRDefault="00000000">
      <w:pPr>
        <w:pStyle w:val="ListParagraph"/>
        <w:numPr>
          <w:ilvl w:val="0"/>
          <w:numId w:val="2"/>
        </w:numPr>
        <w:tabs>
          <w:tab w:val="left" w:pos="1500"/>
        </w:tabs>
        <w:spacing w:before="237" w:line="276" w:lineRule="auto"/>
        <w:ind w:right="781"/>
        <w:jc w:val="both"/>
        <w:rPr>
          <w:sz w:val="24"/>
        </w:rPr>
      </w:pPr>
      <w:r>
        <w:rPr>
          <w:sz w:val="24"/>
        </w:rPr>
        <w:t>Only short-listed applicants will be considered for financial proposals/quotations. The financial proposal will be called separately from qualified bidders.</w:t>
      </w:r>
    </w:p>
    <w:p w14:paraId="37BE7117" w14:textId="77777777" w:rsidR="00A96E3F" w:rsidRDefault="00A96E3F">
      <w:pPr>
        <w:pStyle w:val="BodyText"/>
        <w:spacing w:before="43"/>
      </w:pPr>
    </w:p>
    <w:p w14:paraId="20055048" w14:textId="216E9E8F" w:rsidR="00A96E3F" w:rsidRDefault="00000000">
      <w:pPr>
        <w:pStyle w:val="ListParagraph"/>
        <w:numPr>
          <w:ilvl w:val="0"/>
          <w:numId w:val="2"/>
        </w:numPr>
        <w:tabs>
          <w:tab w:val="left" w:pos="1500"/>
        </w:tabs>
        <w:spacing w:line="276" w:lineRule="auto"/>
        <w:ind w:right="781"/>
        <w:jc w:val="both"/>
        <w:rPr>
          <w:sz w:val="24"/>
        </w:rPr>
      </w:pPr>
      <w:r>
        <w:rPr>
          <w:sz w:val="24"/>
        </w:rPr>
        <w:t xml:space="preserve">All documents and information received by </w:t>
      </w:r>
      <w:r w:rsidR="004B22BD">
        <w:rPr>
          <w:sz w:val="24"/>
        </w:rPr>
        <w:t>PBS Lahore</w:t>
      </w:r>
      <w:r>
        <w:rPr>
          <w:sz w:val="24"/>
        </w:rPr>
        <w:t xml:space="preserve"> from applicants will be treated in strictly confidential.</w:t>
      </w:r>
    </w:p>
    <w:p w14:paraId="06E5943B" w14:textId="77777777" w:rsidR="00A96E3F" w:rsidRDefault="00A96E3F">
      <w:pPr>
        <w:pStyle w:val="BodyText"/>
        <w:spacing w:before="39"/>
      </w:pPr>
    </w:p>
    <w:p w14:paraId="30744625" w14:textId="594228A4" w:rsidR="00A96E3F" w:rsidRDefault="00000000">
      <w:pPr>
        <w:pStyle w:val="ListParagraph"/>
        <w:numPr>
          <w:ilvl w:val="0"/>
          <w:numId w:val="2"/>
        </w:numPr>
        <w:tabs>
          <w:tab w:val="left" w:pos="1499"/>
        </w:tabs>
        <w:ind w:left="1499" w:hanging="359"/>
        <w:rPr>
          <w:sz w:val="24"/>
        </w:rPr>
      </w:pPr>
      <w:r>
        <w:rPr>
          <w:sz w:val="24"/>
        </w:rPr>
        <w:t>Documents submitted to</w:t>
      </w:r>
      <w:r>
        <w:rPr>
          <w:spacing w:val="1"/>
          <w:sz w:val="24"/>
        </w:rPr>
        <w:t xml:space="preserve"> </w:t>
      </w:r>
      <w:r w:rsidR="00FA61C0">
        <w:rPr>
          <w:sz w:val="24"/>
        </w:rPr>
        <w:t>PBS Lahore</w:t>
      </w:r>
      <w:r>
        <w:rPr>
          <w:spacing w:val="-5"/>
          <w:sz w:val="24"/>
        </w:rPr>
        <w:t xml:space="preserve"> </w:t>
      </w:r>
      <w:r>
        <w:rPr>
          <w:sz w:val="24"/>
        </w:rPr>
        <w:t xml:space="preserve">will not be </w:t>
      </w:r>
      <w:r>
        <w:rPr>
          <w:spacing w:val="-2"/>
          <w:sz w:val="24"/>
        </w:rPr>
        <w:t>returned.</w:t>
      </w:r>
    </w:p>
    <w:p w14:paraId="77B3C172" w14:textId="77777777" w:rsidR="00A96E3F" w:rsidRDefault="00A96E3F">
      <w:pPr>
        <w:pStyle w:val="BodyText"/>
        <w:spacing w:before="84"/>
      </w:pPr>
    </w:p>
    <w:p w14:paraId="4611219C" w14:textId="77777777" w:rsidR="00A96E3F" w:rsidRDefault="00000000">
      <w:pPr>
        <w:pStyle w:val="ListParagraph"/>
        <w:numPr>
          <w:ilvl w:val="0"/>
          <w:numId w:val="2"/>
        </w:numPr>
        <w:tabs>
          <w:tab w:val="left" w:pos="1500"/>
        </w:tabs>
        <w:spacing w:line="276" w:lineRule="auto"/>
        <w:ind w:right="778"/>
        <w:jc w:val="both"/>
        <w:rPr>
          <w:sz w:val="24"/>
        </w:rPr>
      </w:pPr>
      <w:r>
        <w:rPr>
          <w:sz w:val="24"/>
        </w:rPr>
        <w:t>All expenses related to participation in this prequalification document shall be borne by the applicants.</w:t>
      </w:r>
    </w:p>
    <w:p w14:paraId="1A43266E" w14:textId="77777777" w:rsidR="00A96E3F" w:rsidRDefault="00A96E3F">
      <w:pPr>
        <w:pStyle w:val="BodyText"/>
        <w:spacing w:before="42"/>
      </w:pPr>
    </w:p>
    <w:p w14:paraId="1D260BC0" w14:textId="77777777" w:rsidR="00A96E3F" w:rsidRDefault="00000000">
      <w:pPr>
        <w:pStyle w:val="ListParagraph"/>
        <w:numPr>
          <w:ilvl w:val="0"/>
          <w:numId w:val="2"/>
        </w:numPr>
        <w:tabs>
          <w:tab w:val="left" w:pos="1500"/>
        </w:tabs>
        <w:spacing w:before="1" w:line="276" w:lineRule="auto"/>
        <w:ind w:right="779"/>
        <w:jc w:val="both"/>
        <w:rPr>
          <w:sz w:val="24"/>
        </w:rPr>
      </w:pPr>
      <w:r>
        <w:rPr>
          <w:sz w:val="24"/>
        </w:rPr>
        <w:t xml:space="preserve">Documents should be submitted through </w:t>
      </w:r>
      <w:r>
        <w:rPr>
          <w:b/>
          <w:sz w:val="24"/>
        </w:rPr>
        <w:t xml:space="preserve">EPADS. </w:t>
      </w:r>
      <w:r>
        <w:rPr>
          <w:sz w:val="24"/>
        </w:rPr>
        <w:t>Original Bids and Call Deposit in sealed envelope marked as “Pre-Qualification Proposal” shall be received on the postal address given below.</w:t>
      </w:r>
    </w:p>
    <w:p w14:paraId="579D8AA8" w14:textId="77777777" w:rsidR="00A96E3F" w:rsidRDefault="00A96E3F">
      <w:pPr>
        <w:pStyle w:val="BodyText"/>
        <w:spacing w:before="41"/>
      </w:pPr>
    </w:p>
    <w:p w14:paraId="51DD3AED" w14:textId="61F397F8" w:rsidR="00A96E3F" w:rsidRDefault="00CC43CE">
      <w:pPr>
        <w:pStyle w:val="ListParagraph"/>
        <w:numPr>
          <w:ilvl w:val="0"/>
          <w:numId w:val="2"/>
        </w:numPr>
        <w:tabs>
          <w:tab w:val="left" w:pos="1500"/>
        </w:tabs>
        <w:spacing w:before="1" w:line="276" w:lineRule="auto"/>
        <w:ind w:right="785"/>
        <w:jc w:val="both"/>
        <w:rPr>
          <w:sz w:val="24"/>
        </w:rPr>
      </w:pPr>
      <w:r>
        <w:rPr>
          <w:sz w:val="24"/>
        </w:rPr>
        <w:t>PBS Lahore reserves the right to request submission of additional information from applicants in order to clarify/further understand aspects of technical proposal, if</w:t>
      </w:r>
      <w:r>
        <w:rPr>
          <w:spacing w:val="40"/>
          <w:sz w:val="24"/>
        </w:rPr>
        <w:t xml:space="preserve"> </w:t>
      </w:r>
      <w:r>
        <w:rPr>
          <w:spacing w:val="-2"/>
          <w:sz w:val="24"/>
        </w:rPr>
        <w:t>required.</w:t>
      </w:r>
    </w:p>
    <w:p w14:paraId="2F2A8584" w14:textId="77777777" w:rsidR="00A96E3F" w:rsidRDefault="00A96E3F">
      <w:pPr>
        <w:pStyle w:val="BodyText"/>
        <w:spacing w:before="41"/>
      </w:pPr>
    </w:p>
    <w:p w14:paraId="0D50F69E" w14:textId="1DAE6FC2" w:rsidR="00A96E3F" w:rsidRDefault="00CC43CE">
      <w:pPr>
        <w:pStyle w:val="ListParagraph"/>
        <w:numPr>
          <w:ilvl w:val="0"/>
          <w:numId w:val="2"/>
        </w:numPr>
        <w:tabs>
          <w:tab w:val="left" w:pos="1499"/>
        </w:tabs>
        <w:ind w:left="1499" w:hanging="359"/>
        <w:rPr>
          <w:sz w:val="24"/>
        </w:rPr>
      </w:pPr>
      <w:r>
        <w:rPr>
          <w:sz w:val="24"/>
        </w:rPr>
        <w:t>PBS Lahore</w:t>
      </w:r>
      <w:r>
        <w:rPr>
          <w:spacing w:val="-7"/>
          <w:sz w:val="24"/>
        </w:rPr>
        <w:t xml:space="preserve"> </w:t>
      </w:r>
      <w:r>
        <w:rPr>
          <w:sz w:val="24"/>
        </w:rPr>
        <w:t>reserves</w:t>
      </w:r>
      <w:r>
        <w:rPr>
          <w:spacing w:val="1"/>
          <w:sz w:val="24"/>
        </w:rPr>
        <w:t xml:space="preserve"> </w:t>
      </w:r>
      <w:r>
        <w:rPr>
          <w:sz w:val="24"/>
        </w:rPr>
        <w:t>the</w:t>
      </w:r>
      <w:r>
        <w:rPr>
          <w:spacing w:val="1"/>
          <w:sz w:val="24"/>
        </w:rPr>
        <w:t xml:space="preserve"> </w:t>
      </w:r>
      <w:r>
        <w:rPr>
          <w:sz w:val="24"/>
        </w:rPr>
        <w:t>right</w:t>
      </w:r>
      <w:r>
        <w:rPr>
          <w:spacing w:val="1"/>
          <w:sz w:val="24"/>
        </w:rPr>
        <w:t xml:space="preserve"> </w:t>
      </w:r>
      <w:r>
        <w:rPr>
          <w:sz w:val="24"/>
        </w:rPr>
        <w:t>to verify</w:t>
      </w:r>
      <w:r>
        <w:rPr>
          <w:spacing w:val="-2"/>
          <w:sz w:val="24"/>
        </w:rPr>
        <w:t xml:space="preserve"> </w:t>
      </w:r>
      <w:r>
        <w:rPr>
          <w:sz w:val="24"/>
        </w:rPr>
        <w:t>any</w:t>
      </w:r>
      <w:r>
        <w:rPr>
          <w:spacing w:val="-5"/>
          <w:sz w:val="24"/>
        </w:rPr>
        <w:t xml:space="preserve"> </w:t>
      </w:r>
      <w:r>
        <w:rPr>
          <w:sz w:val="24"/>
        </w:rPr>
        <w:t>information</w:t>
      </w:r>
      <w:r>
        <w:rPr>
          <w:spacing w:val="1"/>
          <w:sz w:val="24"/>
        </w:rPr>
        <w:t xml:space="preserve"> </w:t>
      </w:r>
      <w:r>
        <w:rPr>
          <w:sz w:val="24"/>
        </w:rPr>
        <w:t>provided by</w:t>
      </w:r>
      <w:r>
        <w:rPr>
          <w:spacing w:val="-4"/>
          <w:sz w:val="24"/>
        </w:rPr>
        <w:t xml:space="preserve"> </w:t>
      </w:r>
      <w:r>
        <w:rPr>
          <w:sz w:val="24"/>
        </w:rPr>
        <w:t>the</w:t>
      </w:r>
      <w:r>
        <w:rPr>
          <w:spacing w:val="1"/>
          <w:sz w:val="24"/>
        </w:rPr>
        <w:t xml:space="preserve"> </w:t>
      </w:r>
      <w:r>
        <w:rPr>
          <w:spacing w:val="-2"/>
          <w:sz w:val="24"/>
        </w:rPr>
        <w:t>applicants.</w:t>
      </w:r>
    </w:p>
    <w:p w14:paraId="7611C0D2" w14:textId="77777777" w:rsidR="00A96E3F" w:rsidRDefault="00A96E3F">
      <w:pPr>
        <w:pStyle w:val="BodyText"/>
        <w:spacing w:before="82"/>
      </w:pPr>
    </w:p>
    <w:p w14:paraId="221F25B0" w14:textId="3F9A7C26" w:rsidR="00A96E3F" w:rsidRDefault="00000000">
      <w:pPr>
        <w:pStyle w:val="ListParagraph"/>
        <w:numPr>
          <w:ilvl w:val="0"/>
          <w:numId w:val="2"/>
        </w:numPr>
        <w:tabs>
          <w:tab w:val="left" w:pos="1500"/>
        </w:tabs>
        <w:spacing w:line="276" w:lineRule="auto"/>
        <w:ind w:right="785"/>
        <w:jc w:val="both"/>
        <w:rPr>
          <w:sz w:val="24"/>
        </w:rPr>
      </w:pPr>
      <w:r>
        <w:rPr>
          <w:sz w:val="24"/>
        </w:rPr>
        <w:t>In case of any dispute regarding quantity, quality of service and specification</w:t>
      </w:r>
      <w:r w:rsidR="005B66D4">
        <w:rPr>
          <w:sz w:val="24"/>
        </w:rPr>
        <w:t xml:space="preserve"> arises</w:t>
      </w:r>
      <w:r>
        <w:rPr>
          <w:sz w:val="24"/>
        </w:rPr>
        <w:t xml:space="preserve">, the decision of the </w:t>
      </w:r>
      <w:r w:rsidR="00A902CB">
        <w:rPr>
          <w:sz w:val="24"/>
        </w:rPr>
        <w:t xml:space="preserve">Grievances Redressal </w:t>
      </w:r>
      <w:proofErr w:type="gramStart"/>
      <w:r w:rsidR="00A902CB">
        <w:rPr>
          <w:sz w:val="24"/>
        </w:rPr>
        <w:t>Committee</w:t>
      </w:r>
      <w:r w:rsidR="0033522E">
        <w:rPr>
          <w:sz w:val="24"/>
        </w:rPr>
        <w:t>(</w:t>
      </w:r>
      <w:proofErr w:type="gramEnd"/>
      <w:r w:rsidR="0033522E">
        <w:rPr>
          <w:sz w:val="24"/>
        </w:rPr>
        <w:t>GRC)</w:t>
      </w:r>
      <w:r w:rsidR="00A902CB">
        <w:rPr>
          <w:sz w:val="24"/>
        </w:rPr>
        <w:t>, Pakistan Bureau of Statistics</w:t>
      </w:r>
      <w:r>
        <w:rPr>
          <w:sz w:val="24"/>
        </w:rPr>
        <w:t xml:space="preserve"> shall be final &amp; binding.</w:t>
      </w:r>
    </w:p>
    <w:p w14:paraId="1C5FDC88" w14:textId="77777777" w:rsidR="00807D94" w:rsidRPr="00807D94" w:rsidRDefault="00807D94" w:rsidP="00807D94">
      <w:pPr>
        <w:pStyle w:val="ListParagraph"/>
        <w:rPr>
          <w:sz w:val="24"/>
        </w:rPr>
      </w:pPr>
    </w:p>
    <w:p w14:paraId="6AFD8EE5" w14:textId="52581A94" w:rsidR="00807D94" w:rsidRDefault="00E55DB5">
      <w:pPr>
        <w:pStyle w:val="ListParagraph"/>
        <w:numPr>
          <w:ilvl w:val="0"/>
          <w:numId w:val="2"/>
        </w:numPr>
        <w:tabs>
          <w:tab w:val="left" w:pos="1500"/>
        </w:tabs>
        <w:spacing w:line="276" w:lineRule="auto"/>
        <w:ind w:right="785"/>
        <w:jc w:val="both"/>
        <w:rPr>
          <w:sz w:val="24"/>
        </w:rPr>
      </w:pPr>
      <w:r>
        <w:rPr>
          <w:sz w:val="24"/>
        </w:rPr>
        <w:t>The workshop will be bound to return back all the replaced/old spare parts</w:t>
      </w:r>
      <w:r w:rsidR="00C738E3">
        <w:rPr>
          <w:sz w:val="24"/>
        </w:rPr>
        <w:t xml:space="preserve"> to this office</w:t>
      </w:r>
      <w:r w:rsidR="003438F5">
        <w:rPr>
          <w:sz w:val="24"/>
        </w:rPr>
        <w:t>.</w:t>
      </w:r>
    </w:p>
    <w:p w14:paraId="1FF58BE9" w14:textId="77777777" w:rsidR="00A96E3F" w:rsidRDefault="00A96E3F">
      <w:pPr>
        <w:pStyle w:val="BodyText"/>
        <w:spacing w:before="4"/>
      </w:pPr>
    </w:p>
    <w:p w14:paraId="2A051B40" w14:textId="77777777" w:rsidR="00A96E3F" w:rsidRDefault="00000000">
      <w:pPr>
        <w:ind w:left="780"/>
        <w:rPr>
          <w:b/>
          <w:spacing w:val="-2"/>
          <w:sz w:val="24"/>
        </w:rPr>
      </w:pPr>
      <w:r>
        <w:rPr>
          <w:b/>
          <w:sz w:val="24"/>
        </w:rPr>
        <w:t>Postal</w:t>
      </w:r>
      <w:r>
        <w:rPr>
          <w:b/>
          <w:spacing w:val="-3"/>
          <w:sz w:val="24"/>
        </w:rPr>
        <w:t xml:space="preserve"> </w:t>
      </w:r>
      <w:r>
        <w:rPr>
          <w:b/>
          <w:spacing w:val="-2"/>
          <w:sz w:val="24"/>
        </w:rPr>
        <w:t>Address:</w:t>
      </w:r>
    </w:p>
    <w:p w14:paraId="3EDBBE21" w14:textId="77777777" w:rsidR="00387A6B" w:rsidRDefault="00387A6B">
      <w:pPr>
        <w:ind w:left="780"/>
        <w:rPr>
          <w:b/>
          <w:sz w:val="24"/>
        </w:rPr>
      </w:pPr>
    </w:p>
    <w:p w14:paraId="20033ADD" w14:textId="1E7590C0" w:rsidR="00387A6B" w:rsidRDefault="00E56820" w:rsidP="00387A6B">
      <w:pPr>
        <w:pStyle w:val="BodyText"/>
        <w:ind w:left="780"/>
        <w:rPr>
          <w:spacing w:val="-2"/>
        </w:rPr>
      </w:pPr>
      <w:r>
        <w:t xml:space="preserve">Assistant Director </w:t>
      </w:r>
      <w:r>
        <w:rPr>
          <w:spacing w:val="-2"/>
        </w:rPr>
        <w:t>(Transport),</w:t>
      </w:r>
    </w:p>
    <w:p w14:paraId="2AD45126" w14:textId="3DAA385E" w:rsidR="00066EB8" w:rsidRDefault="00066EB8" w:rsidP="00387A6B">
      <w:pPr>
        <w:pStyle w:val="BodyText"/>
        <w:ind w:left="780"/>
        <w:rPr>
          <w:spacing w:val="-2"/>
        </w:rPr>
      </w:pPr>
      <w:r>
        <w:rPr>
          <w:spacing w:val="-2"/>
        </w:rPr>
        <w:t>Pakistan Bureau of Statistics</w:t>
      </w:r>
    </w:p>
    <w:p w14:paraId="2AB49C2A" w14:textId="461EA094" w:rsidR="00387A6B" w:rsidRDefault="00387A6B" w:rsidP="00387A6B">
      <w:pPr>
        <w:pStyle w:val="BodyText"/>
        <w:ind w:left="780"/>
      </w:pPr>
      <w:r>
        <w:rPr>
          <w:spacing w:val="-2"/>
        </w:rPr>
        <w:t>Room No.8</w:t>
      </w:r>
    </w:p>
    <w:p w14:paraId="2A98F5F3" w14:textId="21809F10" w:rsidR="00A96E3F" w:rsidRDefault="00E56820">
      <w:pPr>
        <w:pStyle w:val="BodyText"/>
        <w:ind w:left="780" w:right="5995"/>
      </w:pPr>
      <w:r>
        <w:t xml:space="preserve">US-AID Building, </w:t>
      </w:r>
      <w:proofErr w:type="spellStart"/>
      <w:r>
        <w:t>Gurumangat</w:t>
      </w:r>
      <w:proofErr w:type="spellEnd"/>
      <w:r>
        <w:t xml:space="preserve"> Road,</w:t>
      </w:r>
    </w:p>
    <w:p w14:paraId="15082DC3" w14:textId="39486582" w:rsidR="00E56820" w:rsidRDefault="00E56820">
      <w:pPr>
        <w:pStyle w:val="BodyText"/>
        <w:ind w:left="780" w:right="5995"/>
      </w:pPr>
      <w:r>
        <w:t>Gulberg-III, Lahore</w:t>
      </w:r>
    </w:p>
    <w:p w14:paraId="49203023" w14:textId="1C5EBC0A" w:rsidR="0033522E" w:rsidRDefault="00000000">
      <w:pPr>
        <w:pStyle w:val="BodyText"/>
        <w:spacing w:line="274" w:lineRule="exact"/>
        <w:ind w:left="780"/>
        <w:rPr>
          <w:spacing w:val="-2"/>
        </w:rPr>
      </w:pPr>
      <w:r>
        <w:t>Telephone:</w:t>
      </w:r>
      <w:r>
        <w:rPr>
          <w:spacing w:val="-5"/>
        </w:rPr>
        <w:t xml:space="preserve"> </w:t>
      </w:r>
      <w:r>
        <w:t>+92-</w:t>
      </w:r>
      <w:r w:rsidR="00E56820">
        <w:t>42</w:t>
      </w:r>
      <w:r>
        <w:t>-</w:t>
      </w:r>
      <w:r>
        <w:rPr>
          <w:spacing w:val="-2"/>
        </w:rPr>
        <w:t>92</w:t>
      </w:r>
      <w:r w:rsidR="00E56820">
        <w:rPr>
          <w:spacing w:val="-2"/>
        </w:rPr>
        <w:t>68273</w:t>
      </w:r>
    </w:p>
    <w:p w14:paraId="79607AD6" w14:textId="77777777" w:rsidR="0033522E" w:rsidRDefault="0033522E">
      <w:pPr>
        <w:rPr>
          <w:spacing w:val="-2"/>
          <w:sz w:val="24"/>
          <w:szCs w:val="24"/>
        </w:rPr>
      </w:pPr>
      <w:r>
        <w:rPr>
          <w:spacing w:val="-2"/>
        </w:rPr>
        <w:br w:type="page"/>
      </w:r>
    </w:p>
    <w:p w14:paraId="1C199466" w14:textId="77777777" w:rsidR="00A96E3F" w:rsidRDefault="00A96E3F">
      <w:pPr>
        <w:pStyle w:val="BodyText"/>
        <w:spacing w:line="274" w:lineRule="exact"/>
        <w:ind w:left="780"/>
      </w:pPr>
    </w:p>
    <w:p w14:paraId="3E104C7D" w14:textId="77777777" w:rsidR="00A96E3F" w:rsidRDefault="00000000" w:rsidP="00147BF5">
      <w:pPr>
        <w:pStyle w:val="ListParagraph"/>
        <w:numPr>
          <w:ilvl w:val="0"/>
          <w:numId w:val="5"/>
        </w:numPr>
        <w:spacing w:before="61"/>
        <w:ind w:left="1350" w:hanging="540"/>
        <w:jc w:val="left"/>
        <w:rPr>
          <w:b/>
          <w:sz w:val="24"/>
        </w:rPr>
      </w:pPr>
      <w:r>
        <w:rPr>
          <w:b/>
          <w:spacing w:val="-2"/>
          <w:sz w:val="24"/>
        </w:rPr>
        <w:t>Declaration</w:t>
      </w:r>
    </w:p>
    <w:p w14:paraId="12531EBF" w14:textId="77777777" w:rsidR="00A96E3F" w:rsidRDefault="00A96E3F">
      <w:pPr>
        <w:pStyle w:val="BodyText"/>
        <w:rPr>
          <w:b/>
        </w:rPr>
      </w:pPr>
    </w:p>
    <w:p w14:paraId="19CF35DE" w14:textId="77777777" w:rsidR="00A96E3F" w:rsidRDefault="00A96E3F">
      <w:pPr>
        <w:pStyle w:val="BodyText"/>
        <w:spacing w:before="272"/>
        <w:rPr>
          <w:b/>
        </w:rPr>
      </w:pPr>
    </w:p>
    <w:p w14:paraId="3D524D21" w14:textId="77777777" w:rsidR="00A96E3F" w:rsidRDefault="00000000">
      <w:pPr>
        <w:pStyle w:val="BodyText"/>
        <w:ind w:left="780"/>
      </w:pPr>
      <w:r>
        <w:t>Kindly</w:t>
      </w:r>
      <w:r>
        <w:rPr>
          <w:spacing w:val="-8"/>
        </w:rPr>
        <w:t xml:space="preserve"> </w:t>
      </w:r>
      <w:r>
        <w:t>provide</w:t>
      </w:r>
      <w:r>
        <w:rPr>
          <w:spacing w:val="-1"/>
        </w:rPr>
        <w:t xml:space="preserve"> </w:t>
      </w:r>
      <w:r>
        <w:t>the</w:t>
      </w:r>
      <w:r>
        <w:rPr>
          <w:spacing w:val="-1"/>
        </w:rPr>
        <w:t xml:space="preserve"> </w:t>
      </w:r>
      <w:r>
        <w:t>declaration</w:t>
      </w:r>
      <w:r>
        <w:rPr>
          <w:spacing w:val="-1"/>
        </w:rPr>
        <w:t xml:space="preserve"> </w:t>
      </w:r>
      <w:r>
        <w:t>as per format provided</w:t>
      </w:r>
      <w:r>
        <w:rPr>
          <w:spacing w:val="-1"/>
        </w:rPr>
        <w:t xml:space="preserve"> </w:t>
      </w:r>
      <w:r>
        <w:t>below at</w:t>
      </w:r>
      <w:r>
        <w:rPr>
          <w:spacing w:val="-1"/>
        </w:rPr>
        <w:t xml:space="preserve"> </w:t>
      </w:r>
      <w:r>
        <w:t>the</w:t>
      </w:r>
      <w:r>
        <w:rPr>
          <w:spacing w:val="1"/>
        </w:rPr>
        <w:t xml:space="preserve"> </w:t>
      </w:r>
      <w:r>
        <w:t>end</w:t>
      </w:r>
      <w:r>
        <w:rPr>
          <w:spacing w:val="-1"/>
        </w:rPr>
        <w:t xml:space="preserve"> </w:t>
      </w:r>
      <w:r>
        <w:t>of</w:t>
      </w:r>
      <w:r>
        <w:rPr>
          <w:spacing w:val="-1"/>
        </w:rPr>
        <w:t xml:space="preserve"> </w:t>
      </w:r>
      <w:r>
        <w:rPr>
          <w:spacing w:val="-2"/>
        </w:rPr>
        <w:t>proposal.</w:t>
      </w:r>
    </w:p>
    <w:p w14:paraId="1965CFC5" w14:textId="77777777" w:rsidR="00A96E3F" w:rsidRDefault="00A96E3F">
      <w:pPr>
        <w:pStyle w:val="BodyText"/>
      </w:pPr>
    </w:p>
    <w:p w14:paraId="71E077CE" w14:textId="77777777" w:rsidR="00A96E3F" w:rsidRDefault="00A96E3F">
      <w:pPr>
        <w:pStyle w:val="BodyText"/>
      </w:pPr>
    </w:p>
    <w:p w14:paraId="4B60FF5D" w14:textId="77777777" w:rsidR="00A96E3F" w:rsidRDefault="00A96E3F">
      <w:pPr>
        <w:pStyle w:val="BodyText"/>
      </w:pPr>
    </w:p>
    <w:p w14:paraId="6331716B" w14:textId="77777777" w:rsidR="00A96E3F" w:rsidRDefault="00000000">
      <w:pPr>
        <w:pStyle w:val="BodyText"/>
        <w:tabs>
          <w:tab w:val="left" w:pos="6674"/>
        </w:tabs>
        <w:ind w:left="780"/>
      </w:pPr>
      <w:r>
        <w:t xml:space="preserve">I, </w:t>
      </w:r>
      <w:r>
        <w:rPr>
          <w:u w:val="single"/>
        </w:rPr>
        <w:tab/>
      </w:r>
      <w:r>
        <w:t>hereby</w:t>
      </w:r>
      <w:r>
        <w:rPr>
          <w:spacing w:val="-7"/>
        </w:rPr>
        <w:t xml:space="preserve"> </w:t>
      </w:r>
      <w:r>
        <w:t xml:space="preserve">declare </w:t>
      </w:r>
      <w:r>
        <w:rPr>
          <w:spacing w:val="-2"/>
        </w:rPr>
        <w:t>that:</w:t>
      </w:r>
    </w:p>
    <w:p w14:paraId="7AD8FF84" w14:textId="77777777" w:rsidR="00A96E3F" w:rsidRDefault="00A96E3F">
      <w:pPr>
        <w:pStyle w:val="BodyText"/>
      </w:pPr>
    </w:p>
    <w:p w14:paraId="71CF6F80" w14:textId="77777777" w:rsidR="00A96E3F" w:rsidRDefault="00A96E3F">
      <w:pPr>
        <w:pStyle w:val="BodyText"/>
      </w:pPr>
    </w:p>
    <w:p w14:paraId="3DF567C7" w14:textId="77777777" w:rsidR="00A96E3F" w:rsidRDefault="00A96E3F">
      <w:pPr>
        <w:pStyle w:val="BodyText"/>
      </w:pPr>
    </w:p>
    <w:p w14:paraId="0A9B14E3" w14:textId="77777777" w:rsidR="00A96E3F" w:rsidRDefault="00000000">
      <w:pPr>
        <w:pStyle w:val="ListParagraph"/>
        <w:numPr>
          <w:ilvl w:val="0"/>
          <w:numId w:val="1"/>
        </w:numPr>
        <w:tabs>
          <w:tab w:val="left" w:pos="983"/>
        </w:tabs>
        <w:ind w:left="983" w:hanging="143"/>
        <w:rPr>
          <w:sz w:val="24"/>
        </w:rPr>
      </w:pPr>
      <w:r>
        <w:rPr>
          <w:sz w:val="24"/>
        </w:rPr>
        <w:t>All</w:t>
      </w:r>
      <w:r>
        <w:rPr>
          <w:spacing w:val="-2"/>
          <w:sz w:val="24"/>
        </w:rPr>
        <w:t xml:space="preserve"> </w:t>
      </w:r>
      <w:r>
        <w:rPr>
          <w:sz w:val="24"/>
        </w:rPr>
        <w:t>the</w:t>
      </w:r>
      <w:r>
        <w:rPr>
          <w:spacing w:val="-1"/>
          <w:sz w:val="24"/>
        </w:rPr>
        <w:t xml:space="preserve"> </w:t>
      </w:r>
      <w:r>
        <w:rPr>
          <w:sz w:val="24"/>
        </w:rPr>
        <w:t>information</w:t>
      </w:r>
      <w:r>
        <w:rPr>
          <w:spacing w:val="-1"/>
          <w:sz w:val="24"/>
        </w:rPr>
        <w:t xml:space="preserve"> </w:t>
      </w:r>
      <w:r>
        <w:rPr>
          <w:sz w:val="24"/>
        </w:rPr>
        <w:t>provided</w:t>
      </w:r>
      <w:r>
        <w:rPr>
          <w:spacing w:val="-1"/>
          <w:sz w:val="24"/>
        </w:rPr>
        <w:t xml:space="preserve"> </w:t>
      </w:r>
      <w:r>
        <w:rPr>
          <w:sz w:val="24"/>
        </w:rPr>
        <w:t>in the</w:t>
      </w:r>
      <w:r>
        <w:rPr>
          <w:spacing w:val="-1"/>
          <w:sz w:val="24"/>
        </w:rPr>
        <w:t xml:space="preserve"> </w:t>
      </w:r>
      <w:r>
        <w:rPr>
          <w:sz w:val="24"/>
        </w:rPr>
        <w:t>technical</w:t>
      </w:r>
      <w:r>
        <w:rPr>
          <w:spacing w:val="-1"/>
          <w:sz w:val="24"/>
        </w:rPr>
        <w:t xml:space="preserve"> </w:t>
      </w:r>
      <w:r>
        <w:rPr>
          <w:sz w:val="24"/>
        </w:rPr>
        <w:t>proposal</w:t>
      </w:r>
      <w:r>
        <w:rPr>
          <w:spacing w:val="-2"/>
          <w:sz w:val="24"/>
        </w:rPr>
        <w:t xml:space="preserve"> </w:t>
      </w:r>
      <w:r>
        <w:rPr>
          <w:sz w:val="24"/>
        </w:rPr>
        <w:t>is</w:t>
      </w:r>
      <w:r>
        <w:rPr>
          <w:spacing w:val="-1"/>
          <w:sz w:val="24"/>
        </w:rPr>
        <w:t xml:space="preserve"> </w:t>
      </w:r>
      <w:r>
        <w:rPr>
          <w:sz w:val="24"/>
        </w:rPr>
        <w:t>correct</w:t>
      </w:r>
      <w:r>
        <w:rPr>
          <w:spacing w:val="-1"/>
          <w:sz w:val="24"/>
        </w:rPr>
        <w:t xml:space="preserve"> </w:t>
      </w:r>
      <w:r>
        <w:rPr>
          <w:sz w:val="24"/>
        </w:rPr>
        <w:t>in</w:t>
      </w:r>
      <w:r>
        <w:rPr>
          <w:spacing w:val="-1"/>
          <w:sz w:val="24"/>
        </w:rPr>
        <w:t xml:space="preserve"> </w:t>
      </w:r>
      <w:r>
        <w:rPr>
          <w:sz w:val="24"/>
        </w:rPr>
        <w:t>all</w:t>
      </w:r>
      <w:r>
        <w:rPr>
          <w:spacing w:val="-1"/>
          <w:sz w:val="24"/>
        </w:rPr>
        <w:t xml:space="preserve"> </w:t>
      </w:r>
      <w:r>
        <w:rPr>
          <w:sz w:val="24"/>
        </w:rPr>
        <w:t>manners</w:t>
      </w:r>
      <w:r>
        <w:rPr>
          <w:spacing w:val="-1"/>
          <w:sz w:val="24"/>
        </w:rPr>
        <w:t xml:space="preserve"> </w:t>
      </w:r>
      <w:r>
        <w:rPr>
          <w:sz w:val="24"/>
        </w:rPr>
        <w:t>and</w:t>
      </w:r>
      <w:r>
        <w:rPr>
          <w:spacing w:val="-1"/>
          <w:sz w:val="24"/>
        </w:rPr>
        <w:t xml:space="preserve"> </w:t>
      </w:r>
      <w:r>
        <w:rPr>
          <w:spacing w:val="-2"/>
          <w:sz w:val="24"/>
        </w:rPr>
        <w:t>respects</w:t>
      </w:r>
    </w:p>
    <w:p w14:paraId="7A7D08E6" w14:textId="77777777" w:rsidR="00A96E3F" w:rsidRDefault="00A96E3F">
      <w:pPr>
        <w:pStyle w:val="BodyText"/>
      </w:pPr>
    </w:p>
    <w:p w14:paraId="29CB67DA" w14:textId="77777777" w:rsidR="00A96E3F" w:rsidRDefault="00A96E3F">
      <w:pPr>
        <w:pStyle w:val="BodyText"/>
      </w:pPr>
    </w:p>
    <w:p w14:paraId="7B5BD941" w14:textId="77777777" w:rsidR="00A96E3F" w:rsidRDefault="00A96E3F">
      <w:pPr>
        <w:pStyle w:val="BodyText"/>
      </w:pPr>
    </w:p>
    <w:p w14:paraId="0DAA8243" w14:textId="77777777" w:rsidR="00A96E3F" w:rsidRDefault="00000000">
      <w:pPr>
        <w:pStyle w:val="ListParagraph"/>
        <w:numPr>
          <w:ilvl w:val="0"/>
          <w:numId w:val="1"/>
        </w:numPr>
        <w:tabs>
          <w:tab w:val="left" w:pos="983"/>
        </w:tabs>
        <w:spacing w:line="480" w:lineRule="auto"/>
        <w:ind w:right="839" w:firstLine="60"/>
        <w:rPr>
          <w:sz w:val="24"/>
        </w:rPr>
      </w:pPr>
      <w:r>
        <w:rPr>
          <w:sz w:val="24"/>
        </w:rPr>
        <w:t>And</w:t>
      </w:r>
      <w:r>
        <w:rPr>
          <w:spacing w:val="-2"/>
          <w:sz w:val="24"/>
        </w:rPr>
        <w:t xml:space="preserve"> </w:t>
      </w:r>
      <w:r>
        <w:rPr>
          <w:sz w:val="24"/>
        </w:rPr>
        <w:t>I</w:t>
      </w:r>
      <w:r>
        <w:rPr>
          <w:spacing w:val="-6"/>
          <w:sz w:val="24"/>
        </w:rPr>
        <w:t xml:space="preserve"> </w:t>
      </w:r>
      <w:r>
        <w:rPr>
          <w:sz w:val="24"/>
        </w:rPr>
        <w:t>am</w:t>
      </w:r>
      <w:r>
        <w:rPr>
          <w:spacing w:val="-3"/>
          <w:sz w:val="24"/>
        </w:rPr>
        <w:t xml:space="preserve"> </w:t>
      </w:r>
      <w:r>
        <w:rPr>
          <w:sz w:val="24"/>
        </w:rPr>
        <w:t>duly</w:t>
      </w:r>
      <w:r>
        <w:rPr>
          <w:spacing w:val="-7"/>
          <w:sz w:val="24"/>
        </w:rPr>
        <w:t xml:space="preserve"> </w:t>
      </w:r>
      <w:r>
        <w:rPr>
          <w:sz w:val="24"/>
        </w:rPr>
        <w:t>authorized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Governing</w:t>
      </w:r>
      <w:r>
        <w:rPr>
          <w:spacing w:val="-5"/>
          <w:sz w:val="24"/>
        </w:rPr>
        <w:t xml:space="preserve"> </w:t>
      </w:r>
      <w:r>
        <w:rPr>
          <w:sz w:val="24"/>
        </w:rPr>
        <w:t>body/Board/Management</w:t>
      </w:r>
      <w:r>
        <w:rPr>
          <w:spacing w:val="-3"/>
          <w:sz w:val="24"/>
        </w:rPr>
        <w:t xml:space="preserve"> </w:t>
      </w:r>
      <w:r>
        <w:rPr>
          <w:sz w:val="24"/>
        </w:rPr>
        <w:t>to</w:t>
      </w:r>
      <w:r>
        <w:rPr>
          <w:spacing w:val="-1"/>
          <w:sz w:val="24"/>
        </w:rPr>
        <w:t xml:space="preserve"> </w:t>
      </w:r>
      <w:r>
        <w:rPr>
          <w:sz w:val="24"/>
        </w:rPr>
        <w:t>submit this</w:t>
      </w:r>
      <w:r>
        <w:rPr>
          <w:spacing w:val="-3"/>
          <w:sz w:val="24"/>
        </w:rPr>
        <w:t xml:space="preserve"> </w:t>
      </w:r>
      <w:r>
        <w:rPr>
          <w:sz w:val="24"/>
        </w:rPr>
        <w:t>proposal on behalf of</w:t>
      </w:r>
    </w:p>
    <w:p w14:paraId="6153EA54" w14:textId="77777777" w:rsidR="00A96E3F" w:rsidRDefault="00A96E3F">
      <w:pPr>
        <w:pStyle w:val="BodyText"/>
      </w:pPr>
    </w:p>
    <w:p w14:paraId="6B5175E0" w14:textId="77777777" w:rsidR="00A96E3F" w:rsidRDefault="00A96E3F">
      <w:pPr>
        <w:pStyle w:val="BodyText"/>
        <w:spacing w:before="6"/>
      </w:pPr>
    </w:p>
    <w:p w14:paraId="2F23F8A7" w14:textId="77777777" w:rsidR="00A96E3F" w:rsidRDefault="00000000">
      <w:pPr>
        <w:tabs>
          <w:tab w:val="left" w:pos="2220"/>
          <w:tab w:val="left" w:pos="6115"/>
        </w:tabs>
        <w:ind w:left="780"/>
        <w:rPr>
          <w:b/>
          <w:sz w:val="24"/>
        </w:rPr>
      </w:pPr>
      <w:r>
        <w:rPr>
          <w:b/>
          <w:spacing w:val="-4"/>
          <w:sz w:val="24"/>
        </w:rPr>
        <w:t>Name</w:t>
      </w:r>
      <w:r>
        <w:rPr>
          <w:b/>
          <w:sz w:val="24"/>
        </w:rPr>
        <w:tab/>
      </w:r>
      <w:r>
        <w:rPr>
          <w:b/>
          <w:sz w:val="24"/>
          <w:u w:val="single"/>
        </w:rPr>
        <w:tab/>
      </w:r>
    </w:p>
    <w:p w14:paraId="1206F643" w14:textId="77777777" w:rsidR="00A96E3F" w:rsidRDefault="00A96E3F">
      <w:pPr>
        <w:pStyle w:val="BodyText"/>
        <w:rPr>
          <w:b/>
        </w:rPr>
      </w:pPr>
    </w:p>
    <w:p w14:paraId="302228C8" w14:textId="77777777" w:rsidR="00A96E3F" w:rsidRDefault="00A96E3F">
      <w:pPr>
        <w:pStyle w:val="BodyText"/>
        <w:rPr>
          <w:b/>
        </w:rPr>
      </w:pPr>
    </w:p>
    <w:p w14:paraId="29833C3A" w14:textId="77777777" w:rsidR="00A96E3F" w:rsidRDefault="00A96E3F">
      <w:pPr>
        <w:pStyle w:val="BodyText"/>
        <w:rPr>
          <w:b/>
        </w:rPr>
      </w:pPr>
    </w:p>
    <w:p w14:paraId="2AAA400F" w14:textId="77777777" w:rsidR="00A96E3F" w:rsidRDefault="00000000">
      <w:pPr>
        <w:tabs>
          <w:tab w:val="left" w:pos="2220"/>
          <w:tab w:val="left" w:pos="6115"/>
        </w:tabs>
        <w:ind w:left="780"/>
        <w:rPr>
          <w:b/>
          <w:sz w:val="24"/>
        </w:rPr>
      </w:pPr>
      <w:r>
        <w:rPr>
          <w:b/>
          <w:spacing w:val="-2"/>
          <w:sz w:val="24"/>
        </w:rPr>
        <w:t>Designation</w:t>
      </w:r>
      <w:r>
        <w:rPr>
          <w:b/>
          <w:sz w:val="24"/>
        </w:rPr>
        <w:tab/>
      </w:r>
      <w:r>
        <w:rPr>
          <w:b/>
          <w:sz w:val="24"/>
          <w:u w:val="single"/>
        </w:rPr>
        <w:tab/>
      </w:r>
    </w:p>
    <w:p w14:paraId="606841C2" w14:textId="77777777" w:rsidR="00A96E3F" w:rsidRDefault="00A96E3F">
      <w:pPr>
        <w:pStyle w:val="BodyText"/>
        <w:rPr>
          <w:b/>
        </w:rPr>
      </w:pPr>
    </w:p>
    <w:p w14:paraId="1AAFA62A" w14:textId="77777777" w:rsidR="00A96E3F" w:rsidRDefault="00A96E3F">
      <w:pPr>
        <w:pStyle w:val="BodyText"/>
        <w:rPr>
          <w:b/>
        </w:rPr>
      </w:pPr>
    </w:p>
    <w:p w14:paraId="5F86684E" w14:textId="77777777" w:rsidR="00A96E3F" w:rsidRDefault="00A96E3F">
      <w:pPr>
        <w:pStyle w:val="BodyText"/>
        <w:rPr>
          <w:b/>
        </w:rPr>
      </w:pPr>
    </w:p>
    <w:p w14:paraId="425C6A61" w14:textId="77777777" w:rsidR="00A96E3F" w:rsidRDefault="00000000">
      <w:pPr>
        <w:tabs>
          <w:tab w:val="left" w:pos="2220"/>
          <w:tab w:val="left" w:pos="6235"/>
        </w:tabs>
        <w:ind w:left="780"/>
        <w:rPr>
          <w:b/>
          <w:sz w:val="24"/>
        </w:rPr>
      </w:pPr>
      <w:r>
        <w:rPr>
          <w:b/>
          <w:spacing w:val="-2"/>
          <w:sz w:val="24"/>
        </w:rPr>
        <w:t>Signature</w:t>
      </w:r>
      <w:r>
        <w:rPr>
          <w:b/>
          <w:sz w:val="24"/>
        </w:rPr>
        <w:tab/>
      </w:r>
      <w:r>
        <w:rPr>
          <w:b/>
          <w:sz w:val="24"/>
          <w:u w:val="single"/>
        </w:rPr>
        <w:tab/>
      </w:r>
    </w:p>
    <w:p w14:paraId="6E69D03F" w14:textId="77777777" w:rsidR="00A96E3F" w:rsidRDefault="00A96E3F">
      <w:pPr>
        <w:pStyle w:val="BodyText"/>
        <w:rPr>
          <w:b/>
        </w:rPr>
      </w:pPr>
    </w:p>
    <w:p w14:paraId="6C66E5E3" w14:textId="77777777" w:rsidR="00A96E3F" w:rsidRDefault="00A96E3F">
      <w:pPr>
        <w:pStyle w:val="BodyText"/>
        <w:rPr>
          <w:b/>
        </w:rPr>
      </w:pPr>
    </w:p>
    <w:p w14:paraId="428E2FF9" w14:textId="77777777" w:rsidR="00A96E3F" w:rsidRDefault="00A96E3F">
      <w:pPr>
        <w:pStyle w:val="BodyText"/>
        <w:rPr>
          <w:b/>
        </w:rPr>
      </w:pPr>
    </w:p>
    <w:p w14:paraId="63D33CB2" w14:textId="77777777" w:rsidR="00A96E3F" w:rsidRDefault="00000000">
      <w:pPr>
        <w:tabs>
          <w:tab w:val="left" w:pos="6388"/>
        </w:tabs>
        <w:ind w:left="780"/>
        <w:rPr>
          <w:b/>
          <w:sz w:val="24"/>
        </w:rPr>
      </w:pPr>
      <w:r>
        <w:rPr>
          <w:b/>
          <w:sz w:val="24"/>
        </w:rPr>
        <w:t xml:space="preserve">Date and Place </w:t>
      </w:r>
      <w:r>
        <w:rPr>
          <w:b/>
          <w:sz w:val="24"/>
          <w:u w:val="single"/>
        </w:rPr>
        <w:tab/>
      </w:r>
    </w:p>
    <w:p w14:paraId="39CC5F51" w14:textId="77777777" w:rsidR="00A96E3F" w:rsidRDefault="00A96E3F">
      <w:pPr>
        <w:pStyle w:val="BodyText"/>
        <w:rPr>
          <w:b/>
        </w:rPr>
      </w:pPr>
    </w:p>
    <w:p w14:paraId="70717A6B" w14:textId="77777777" w:rsidR="00A96E3F" w:rsidRDefault="00A96E3F">
      <w:pPr>
        <w:pStyle w:val="BodyText"/>
        <w:rPr>
          <w:b/>
        </w:rPr>
      </w:pPr>
    </w:p>
    <w:p w14:paraId="4C724C76" w14:textId="77777777" w:rsidR="00A96E3F" w:rsidRDefault="00A96E3F">
      <w:pPr>
        <w:pStyle w:val="BodyText"/>
        <w:rPr>
          <w:b/>
        </w:rPr>
      </w:pPr>
    </w:p>
    <w:p w14:paraId="57EC32CB" w14:textId="77777777" w:rsidR="00A96E3F" w:rsidRDefault="00A96E3F">
      <w:pPr>
        <w:pStyle w:val="BodyText"/>
        <w:rPr>
          <w:b/>
        </w:rPr>
      </w:pPr>
    </w:p>
    <w:p w14:paraId="1B656D1D" w14:textId="77777777" w:rsidR="00A96E3F" w:rsidRDefault="00000000">
      <w:pPr>
        <w:pStyle w:val="ListParagraph"/>
        <w:numPr>
          <w:ilvl w:val="0"/>
          <w:numId w:val="5"/>
        </w:numPr>
        <w:tabs>
          <w:tab w:val="left" w:pos="1140"/>
        </w:tabs>
        <w:spacing w:before="1"/>
        <w:ind w:left="1140" w:hanging="360"/>
        <w:jc w:val="left"/>
        <w:rPr>
          <w:b/>
          <w:sz w:val="24"/>
        </w:rPr>
      </w:pPr>
      <w:r>
        <w:rPr>
          <w:b/>
          <w:sz w:val="24"/>
        </w:rPr>
        <w:t>Submission</w:t>
      </w:r>
      <w:r>
        <w:rPr>
          <w:b/>
          <w:spacing w:val="-3"/>
          <w:sz w:val="24"/>
        </w:rPr>
        <w:t xml:space="preserve"> </w:t>
      </w:r>
      <w:r>
        <w:rPr>
          <w:b/>
          <w:sz w:val="24"/>
        </w:rPr>
        <w:t>of</w:t>
      </w:r>
      <w:r>
        <w:rPr>
          <w:b/>
          <w:spacing w:val="-3"/>
          <w:sz w:val="24"/>
        </w:rPr>
        <w:t xml:space="preserve"> </w:t>
      </w:r>
      <w:r>
        <w:rPr>
          <w:b/>
          <w:sz w:val="24"/>
        </w:rPr>
        <w:t>Prequalification</w:t>
      </w:r>
      <w:r>
        <w:rPr>
          <w:b/>
          <w:spacing w:val="-4"/>
          <w:sz w:val="24"/>
        </w:rPr>
        <w:t xml:space="preserve"> </w:t>
      </w:r>
      <w:r>
        <w:rPr>
          <w:b/>
          <w:spacing w:val="-2"/>
          <w:sz w:val="24"/>
        </w:rPr>
        <w:t>Proposal</w:t>
      </w:r>
    </w:p>
    <w:p w14:paraId="1D17C36F" w14:textId="77777777" w:rsidR="00A96E3F" w:rsidRDefault="00A96E3F">
      <w:pPr>
        <w:pStyle w:val="BodyText"/>
        <w:spacing w:before="38"/>
        <w:rPr>
          <w:b/>
        </w:rPr>
      </w:pPr>
    </w:p>
    <w:p w14:paraId="33B14142" w14:textId="0ED8C561" w:rsidR="00A96E3F" w:rsidRDefault="00000000">
      <w:pPr>
        <w:pStyle w:val="BodyText"/>
        <w:spacing w:before="1" w:line="276" w:lineRule="auto"/>
        <w:ind w:left="780" w:right="777" w:firstLine="360"/>
        <w:jc w:val="both"/>
      </w:pPr>
      <w:r>
        <w:t>Complete proposal containing technical details; all required information and documentary evidences may be submitted before 1</w:t>
      </w:r>
      <w:r w:rsidR="00BE2A88">
        <w:t>1</w:t>
      </w:r>
      <w:r>
        <w:t>:</w:t>
      </w:r>
      <w:r w:rsidR="00BE2A88">
        <w:t>0</w:t>
      </w:r>
      <w:r>
        <w:t xml:space="preserve">0 AM on </w:t>
      </w:r>
      <w:r w:rsidR="00912682">
        <w:t>07.10.</w:t>
      </w:r>
      <w:r>
        <w:t>2025. The proposals will be opened on same day at 11:</w:t>
      </w:r>
      <w:r w:rsidR="00E92A61">
        <w:t>3</w:t>
      </w:r>
      <w:r>
        <w:t xml:space="preserve">0 AM in the presence of bidders who wish to attend. The proposal should be submitted in sealed envelope clearly mentioned “Prequalification of Auto </w:t>
      </w:r>
      <w:r>
        <w:rPr>
          <w:spacing w:val="-2"/>
        </w:rPr>
        <w:t>Workshops”.</w:t>
      </w:r>
    </w:p>
    <w:p w14:paraId="322142D7" w14:textId="77777777" w:rsidR="00A96E3F" w:rsidRDefault="00A96E3F">
      <w:pPr>
        <w:pStyle w:val="BodyText"/>
        <w:spacing w:line="276" w:lineRule="auto"/>
        <w:jc w:val="both"/>
        <w:sectPr w:rsidR="00A96E3F">
          <w:pgSz w:w="12240" w:h="15840"/>
          <w:pgMar w:top="480" w:right="720" w:bottom="280" w:left="720" w:header="720" w:footer="720" w:gutter="0"/>
          <w:cols w:space="720"/>
        </w:sectPr>
      </w:pPr>
    </w:p>
    <w:p w14:paraId="410DFEFB" w14:textId="77777777" w:rsidR="00A96E3F" w:rsidRDefault="00000000">
      <w:pPr>
        <w:spacing w:before="61"/>
        <w:ind w:left="906" w:right="910"/>
        <w:jc w:val="center"/>
        <w:rPr>
          <w:b/>
          <w:sz w:val="24"/>
        </w:rPr>
      </w:pPr>
      <w:r>
        <w:rPr>
          <w:b/>
          <w:sz w:val="24"/>
        </w:rPr>
        <w:lastRenderedPageBreak/>
        <w:t>Cover</w:t>
      </w:r>
      <w:r>
        <w:rPr>
          <w:b/>
          <w:spacing w:val="-3"/>
          <w:sz w:val="24"/>
        </w:rPr>
        <w:t xml:space="preserve"> </w:t>
      </w:r>
      <w:r>
        <w:rPr>
          <w:b/>
          <w:sz w:val="24"/>
        </w:rPr>
        <w:t>Letter</w:t>
      </w:r>
      <w:r>
        <w:rPr>
          <w:b/>
          <w:spacing w:val="-2"/>
          <w:sz w:val="24"/>
        </w:rPr>
        <w:t xml:space="preserve"> </w:t>
      </w:r>
      <w:r>
        <w:rPr>
          <w:b/>
          <w:sz w:val="24"/>
        </w:rPr>
        <w:t>for</w:t>
      </w:r>
      <w:r>
        <w:rPr>
          <w:b/>
          <w:spacing w:val="-3"/>
          <w:sz w:val="24"/>
        </w:rPr>
        <w:t xml:space="preserve"> </w:t>
      </w:r>
      <w:r>
        <w:rPr>
          <w:b/>
          <w:sz w:val="24"/>
        </w:rPr>
        <w:t>the</w:t>
      </w:r>
      <w:r>
        <w:rPr>
          <w:b/>
          <w:spacing w:val="-1"/>
          <w:sz w:val="24"/>
        </w:rPr>
        <w:t xml:space="preserve"> </w:t>
      </w:r>
      <w:r>
        <w:rPr>
          <w:b/>
          <w:sz w:val="24"/>
        </w:rPr>
        <w:t>Submission</w:t>
      </w:r>
      <w:r>
        <w:rPr>
          <w:b/>
          <w:spacing w:val="-1"/>
          <w:sz w:val="24"/>
        </w:rPr>
        <w:t xml:space="preserve"> </w:t>
      </w:r>
      <w:r>
        <w:rPr>
          <w:b/>
          <w:sz w:val="24"/>
        </w:rPr>
        <w:t>of Prequalification</w:t>
      </w:r>
      <w:r>
        <w:rPr>
          <w:b/>
          <w:spacing w:val="-2"/>
          <w:sz w:val="24"/>
        </w:rPr>
        <w:t xml:space="preserve"> </w:t>
      </w:r>
      <w:r>
        <w:rPr>
          <w:b/>
          <w:sz w:val="24"/>
        </w:rPr>
        <w:t>/</w:t>
      </w:r>
      <w:r>
        <w:rPr>
          <w:b/>
          <w:spacing w:val="-1"/>
          <w:sz w:val="24"/>
        </w:rPr>
        <w:t xml:space="preserve"> </w:t>
      </w:r>
      <w:r>
        <w:rPr>
          <w:b/>
          <w:sz w:val="24"/>
        </w:rPr>
        <w:t>Technical</w:t>
      </w:r>
      <w:r>
        <w:rPr>
          <w:b/>
          <w:spacing w:val="-1"/>
          <w:sz w:val="24"/>
        </w:rPr>
        <w:t xml:space="preserve"> </w:t>
      </w:r>
      <w:r>
        <w:rPr>
          <w:b/>
          <w:spacing w:val="-2"/>
          <w:sz w:val="24"/>
        </w:rPr>
        <w:t>Proposal</w:t>
      </w:r>
    </w:p>
    <w:p w14:paraId="50FBCAF5" w14:textId="77777777" w:rsidR="00A96E3F" w:rsidRDefault="00A96E3F">
      <w:pPr>
        <w:pStyle w:val="BodyText"/>
        <w:spacing w:before="4"/>
        <w:rPr>
          <w:b/>
        </w:rPr>
      </w:pPr>
    </w:p>
    <w:p w14:paraId="66A608CB" w14:textId="77777777" w:rsidR="00A96E3F" w:rsidRDefault="00000000">
      <w:pPr>
        <w:pStyle w:val="BodyText"/>
        <w:spacing w:line="820" w:lineRule="atLeast"/>
        <w:ind w:left="780" w:right="8382"/>
      </w:pPr>
      <w:r>
        <w:t>[Firm</w:t>
      </w:r>
      <w:r>
        <w:rPr>
          <w:spacing w:val="-15"/>
        </w:rPr>
        <w:t xml:space="preserve"> </w:t>
      </w:r>
      <w:r>
        <w:t xml:space="preserve">letterhead] </w:t>
      </w:r>
      <w:r>
        <w:rPr>
          <w:spacing w:val="-2"/>
        </w:rPr>
        <w:t>[Date]</w:t>
      </w:r>
    </w:p>
    <w:p w14:paraId="0AAC5440" w14:textId="77777777" w:rsidR="00A96E3F" w:rsidRDefault="00A96E3F">
      <w:pPr>
        <w:pStyle w:val="BodyText"/>
        <w:spacing w:before="13"/>
      </w:pPr>
    </w:p>
    <w:p w14:paraId="1028E26F" w14:textId="77777777" w:rsidR="00A96E3F" w:rsidRDefault="00000000">
      <w:pPr>
        <w:ind w:left="780"/>
        <w:rPr>
          <w:b/>
          <w:sz w:val="24"/>
        </w:rPr>
      </w:pPr>
      <w:r>
        <w:rPr>
          <w:b/>
          <w:spacing w:val="-5"/>
          <w:sz w:val="24"/>
        </w:rPr>
        <w:t>To</w:t>
      </w:r>
    </w:p>
    <w:p w14:paraId="0B83853C" w14:textId="43FB9B09" w:rsidR="00A96E3F" w:rsidRDefault="00826A09">
      <w:pPr>
        <w:pStyle w:val="BodyText"/>
        <w:spacing w:before="271" w:line="480" w:lineRule="auto"/>
        <w:ind w:left="780" w:right="6648"/>
      </w:pPr>
      <w:r>
        <w:t xml:space="preserve">Assistant Director </w:t>
      </w:r>
      <w:r w:rsidR="00A00756">
        <w:t>(</w:t>
      </w:r>
      <w:r>
        <w:t>Transport)</w:t>
      </w:r>
      <w:r>
        <w:rPr>
          <w:spacing w:val="40"/>
        </w:rPr>
        <w:t xml:space="preserve"> </w:t>
      </w:r>
      <w:r>
        <w:t>[Address</w:t>
      </w:r>
      <w:r>
        <w:rPr>
          <w:spacing w:val="-11"/>
        </w:rPr>
        <w:t xml:space="preserve"> </w:t>
      </w:r>
      <w:r>
        <w:t>mentioned</w:t>
      </w:r>
      <w:r>
        <w:rPr>
          <w:spacing w:val="-11"/>
        </w:rPr>
        <w:t xml:space="preserve"> </w:t>
      </w:r>
      <w:r>
        <w:t>in</w:t>
      </w:r>
      <w:r>
        <w:rPr>
          <w:spacing w:val="-11"/>
        </w:rPr>
        <w:t xml:space="preserve"> </w:t>
      </w:r>
      <w:r>
        <w:t>Data</w:t>
      </w:r>
      <w:r>
        <w:rPr>
          <w:spacing w:val="-11"/>
        </w:rPr>
        <w:t xml:space="preserve"> </w:t>
      </w:r>
      <w:r>
        <w:t>Sheet]</w:t>
      </w:r>
    </w:p>
    <w:p w14:paraId="4F9AF828" w14:textId="77777777" w:rsidR="00A96E3F" w:rsidRDefault="00A96E3F">
      <w:pPr>
        <w:pStyle w:val="BodyText"/>
      </w:pPr>
    </w:p>
    <w:p w14:paraId="072EFA90" w14:textId="77777777" w:rsidR="00A96E3F" w:rsidRDefault="00A96E3F">
      <w:pPr>
        <w:pStyle w:val="BodyText"/>
        <w:spacing w:before="5"/>
      </w:pPr>
    </w:p>
    <w:p w14:paraId="304F2C99" w14:textId="77777777" w:rsidR="00A96E3F" w:rsidRDefault="00000000">
      <w:pPr>
        <w:ind w:left="780"/>
        <w:rPr>
          <w:b/>
          <w:sz w:val="24"/>
        </w:rPr>
      </w:pPr>
      <w:r>
        <w:rPr>
          <w:b/>
          <w:sz w:val="24"/>
        </w:rPr>
        <w:t>Re:</w:t>
      </w:r>
      <w:r>
        <w:rPr>
          <w:b/>
          <w:spacing w:val="-3"/>
          <w:sz w:val="24"/>
        </w:rPr>
        <w:t xml:space="preserve"> </w:t>
      </w:r>
      <w:r>
        <w:rPr>
          <w:b/>
          <w:sz w:val="24"/>
        </w:rPr>
        <w:t>Technical</w:t>
      </w:r>
      <w:r>
        <w:rPr>
          <w:b/>
          <w:spacing w:val="1"/>
          <w:sz w:val="24"/>
        </w:rPr>
        <w:t xml:space="preserve"> </w:t>
      </w:r>
      <w:r>
        <w:rPr>
          <w:b/>
          <w:sz w:val="24"/>
        </w:rPr>
        <w:t>Proposal</w:t>
      </w:r>
      <w:r>
        <w:rPr>
          <w:b/>
          <w:spacing w:val="-1"/>
          <w:sz w:val="24"/>
        </w:rPr>
        <w:t xml:space="preserve"> </w:t>
      </w:r>
      <w:r>
        <w:rPr>
          <w:b/>
          <w:sz w:val="24"/>
        </w:rPr>
        <w:t>in</w:t>
      </w:r>
      <w:r>
        <w:rPr>
          <w:b/>
          <w:spacing w:val="-1"/>
          <w:sz w:val="24"/>
        </w:rPr>
        <w:t xml:space="preserve"> </w:t>
      </w:r>
      <w:r>
        <w:rPr>
          <w:b/>
          <w:sz w:val="24"/>
        </w:rPr>
        <w:t>respect</w:t>
      </w:r>
      <w:r>
        <w:rPr>
          <w:b/>
          <w:spacing w:val="-1"/>
          <w:sz w:val="24"/>
        </w:rPr>
        <w:t xml:space="preserve"> </w:t>
      </w:r>
      <w:r>
        <w:rPr>
          <w:b/>
          <w:sz w:val="24"/>
        </w:rPr>
        <w:t>of</w:t>
      </w:r>
      <w:r>
        <w:rPr>
          <w:b/>
          <w:spacing w:val="-2"/>
          <w:sz w:val="24"/>
        </w:rPr>
        <w:t xml:space="preserve"> </w:t>
      </w:r>
      <w:r>
        <w:rPr>
          <w:b/>
          <w:sz w:val="24"/>
        </w:rPr>
        <w:t>[Insert</w:t>
      </w:r>
      <w:r>
        <w:rPr>
          <w:b/>
          <w:spacing w:val="-1"/>
          <w:sz w:val="24"/>
        </w:rPr>
        <w:t xml:space="preserve"> </w:t>
      </w:r>
      <w:r>
        <w:rPr>
          <w:b/>
          <w:sz w:val="24"/>
        </w:rPr>
        <w:t>title</w:t>
      </w:r>
      <w:r>
        <w:rPr>
          <w:b/>
          <w:spacing w:val="-3"/>
          <w:sz w:val="24"/>
        </w:rPr>
        <w:t xml:space="preserve"> </w:t>
      </w:r>
      <w:r>
        <w:rPr>
          <w:b/>
          <w:sz w:val="24"/>
        </w:rPr>
        <w:t xml:space="preserve">of </w:t>
      </w:r>
      <w:r>
        <w:rPr>
          <w:b/>
          <w:spacing w:val="-2"/>
          <w:sz w:val="24"/>
        </w:rPr>
        <w:t>assignment]</w:t>
      </w:r>
    </w:p>
    <w:p w14:paraId="686EAB97" w14:textId="77777777" w:rsidR="00A96E3F" w:rsidRDefault="00A96E3F">
      <w:pPr>
        <w:pStyle w:val="BodyText"/>
        <w:rPr>
          <w:b/>
        </w:rPr>
      </w:pPr>
    </w:p>
    <w:p w14:paraId="78B9C107" w14:textId="77777777" w:rsidR="00A96E3F" w:rsidRDefault="00A96E3F">
      <w:pPr>
        <w:pStyle w:val="BodyText"/>
        <w:spacing w:before="272"/>
        <w:rPr>
          <w:b/>
        </w:rPr>
      </w:pPr>
    </w:p>
    <w:p w14:paraId="092F2F72" w14:textId="77777777" w:rsidR="00A96E3F" w:rsidRDefault="00000000">
      <w:pPr>
        <w:pStyle w:val="BodyText"/>
        <w:ind w:left="780"/>
      </w:pPr>
      <w:r>
        <w:t>Dear</w:t>
      </w:r>
      <w:r>
        <w:rPr>
          <w:spacing w:val="-3"/>
        </w:rPr>
        <w:t xml:space="preserve"> </w:t>
      </w:r>
      <w:r>
        <w:rPr>
          <w:spacing w:val="-4"/>
        </w:rPr>
        <w:t>Sir,</w:t>
      </w:r>
    </w:p>
    <w:p w14:paraId="723BCC4D" w14:textId="77777777" w:rsidR="00A96E3F" w:rsidRDefault="00A96E3F">
      <w:pPr>
        <w:pStyle w:val="BodyText"/>
      </w:pPr>
    </w:p>
    <w:p w14:paraId="7B19A665" w14:textId="77777777" w:rsidR="00A96E3F" w:rsidRDefault="00000000">
      <w:pPr>
        <w:pStyle w:val="BodyText"/>
        <w:ind w:left="780" w:right="779"/>
        <w:jc w:val="both"/>
      </w:pPr>
      <w:r>
        <w:t>We offer to provide the Services for [Insert title of assignment] in accordance with your Tender for</w:t>
      </w:r>
      <w:r>
        <w:rPr>
          <w:spacing w:val="-5"/>
        </w:rPr>
        <w:t xml:space="preserve"> </w:t>
      </w:r>
      <w:r>
        <w:t>Proposal</w:t>
      </w:r>
      <w:r>
        <w:rPr>
          <w:spacing w:val="-3"/>
        </w:rPr>
        <w:t xml:space="preserve"> </w:t>
      </w:r>
      <w:r>
        <w:t>dated</w:t>
      </w:r>
      <w:r>
        <w:rPr>
          <w:spacing w:val="-3"/>
        </w:rPr>
        <w:t xml:space="preserve"> </w:t>
      </w:r>
      <w:r>
        <w:t>[Insert</w:t>
      </w:r>
      <w:r>
        <w:rPr>
          <w:spacing w:val="-1"/>
        </w:rPr>
        <w:t xml:space="preserve"> </w:t>
      </w:r>
      <w:r>
        <w:t>Date</w:t>
      </w:r>
      <w:r>
        <w:rPr>
          <w:spacing w:val="-3"/>
        </w:rPr>
        <w:t xml:space="preserve"> </w:t>
      </w:r>
      <w:r>
        <w:t>of</w:t>
      </w:r>
      <w:r>
        <w:rPr>
          <w:spacing w:val="-3"/>
        </w:rPr>
        <w:t xml:space="preserve"> </w:t>
      </w:r>
      <w:r>
        <w:t>Tender</w:t>
      </w:r>
      <w:r>
        <w:rPr>
          <w:spacing w:val="-1"/>
        </w:rPr>
        <w:t xml:space="preserve"> </w:t>
      </w:r>
      <w:r>
        <w:t>advertised].</w:t>
      </w:r>
      <w:r>
        <w:rPr>
          <w:spacing w:val="-2"/>
        </w:rPr>
        <w:t xml:space="preserve"> </w:t>
      </w:r>
      <w:r>
        <w:t>We,</w:t>
      </w:r>
      <w:r>
        <w:rPr>
          <w:spacing w:val="-3"/>
        </w:rPr>
        <w:t xml:space="preserve"> </w:t>
      </w:r>
      <w:r>
        <w:t>hereby</w:t>
      </w:r>
      <w:r>
        <w:rPr>
          <w:spacing w:val="-7"/>
        </w:rPr>
        <w:t xml:space="preserve"> </w:t>
      </w:r>
      <w:r>
        <w:t>submit</w:t>
      </w:r>
      <w:r>
        <w:rPr>
          <w:spacing w:val="-2"/>
        </w:rPr>
        <w:t xml:space="preserve"> </w:t>
      </w:r>
      <w:r>
        <w:t>our</w:t>
      </w:r>
      <w:r>
        <w:rPr>
          <w:spacing w:val="-4"/>
        </w:rPr>
        <w:t xml:space="preserve"> </w:t>
      </w:r>
      <w:r>
        <w:t>technical</w:t>
      </w:r>
      <w:r>
        <w:rPr>
          <w:spacing w:val="-3"/>
        </w:rPr>
        <w:t xml:space="preserve"> </w:t>
      </w:r>
      <w:r>
        <w:t>Proposal and financial proposals including the required documents in a sealed envelope.</w:t>
      </w:r>
    </w:p>
    <w:p w14:paraId="22117DC9" w14:textId="77777777" w:rsidR="00A96E3F" w:rsidRDefault="00A96E3F">
      <w:pPr>
        <w:pStyle w:val="BodyText"/>
      </w:pPr>
    </w:p>
    <w:p w14:paraId="14133CB2" w14:textId="77777777" w:rsidR="00A96E3F" w:rsidRDefault="00A96E3F">
      <w:pPr>
        <w:pStyle w:val="BodyText"/>
      </w:pPr>
    </w:p>
    <w:p w14:paraId="410C46BD" w14:textId="77777777" w:rsidR="00A96E3F" w:rsidRDefault="00000000">
      <w:pPr>
        <w:pStyle w:val="BodyText"/>
        <w:ind w:left="780" w:right="779"/>
        <w:jc w:val="both"/>
      </w:pPr>
      <w:r>
        <w:t xml:space="preserve">We hereby declare that all the information and statements made in these proposals are true and accept that any misinterpretation contained therein may lead to our disqualification. Our proposal is binding upon us and subject to the modifications resulting from contract negotiations. We undertake that we will initiate the services as per the client’s request if our proposal is accepted. We understand that you are not bound to accept any or all proposals you </w:t>
      </w:r>
      <w:r>
        <w:rPr>
          <w:spacing w:val="-2"/>
        </w:rPr>
        <w:t>receive.</w:t>
      </w:r>
    </w:p>
    <w:p w14:paraId="0F02A4D8" w14:textId="77777777" w:rsidR="00A96E3F" w:rsidRDefault="00A96E3F">
      <w:pPr>
        <w:pStyle w:val="BodyText"/>
      </w:pPr>
    </w:p>
    <w:p w14:paraId="737AA052" w14:textId="77777777" w:rsidR="00A96E3F" w:rsidRDefault="00000000">
      <w:pPr>
        <w:pStyle w:val="BodyText"/>
        <w:ind w:left="780"/>
        <w:jc w:val="both"/>
      </w:pPr>
      <w:r>
        <w:t>Thank</w:t>
      </w:r>
      <w:r>
        <w:rPr>
          <w:spacing w:val="-2"/>
        </w:rPr>
        <w:t xml:space="preserve"> </w:t>
      </w:r>
      <w:r>
        <w:rPr>
          <w:spacing w:val="-4"/>
        </w:rPr>
        <w:t>you.</w:t>
      </w:r>
    </w:p>
    <w:p w14:paraId="42657049" w14:textId="77777777" w:rsidR="00A96E3F" w:rsidRDefault="00A96E3F">
      <w:pPr>
        <w:pStyle w:val="BodyText"/>
      </w:pPr>
    </w:p>
    <w:p w14:paraId="48917C28" w14:textId="77777777" w:rsidR="00A96E3F" w:rsidRDefault="00A96E3F">
      <w:pPr>
        <w:pStyle w:val="BodyText"/>
        <w:spacing w:before="5"/>
      </w:pPr>
    </w:p>
    <w:p w14:paraId="1054E9FE" w14:textId="77777777" w:rsidR="00A96E3F" w:rsidRDefault="00000000">
      <w:pPr>
        <w:ind w:left="780"/>
        <w:jc w:val="both"/>
        <w:rPr>
          <w:b/>
          <w:sz w:val="24"/>
        </w:rPr>
      </w:pPr>
      <w:r>
        <w:rPr>
          <w:b/>
          <w:sz w:val="24"/>
        </w:rPr>
        <w:t xml:space="preserve">Yours </w:t>
      </w:r>
      <w:r>
        <w:rPr>
          <w:b/>
          <w:spacing w:val="-2"/>
          <w:sz w:val="24"/>
        </w:rPr>
        <w:t>sincerely,</w:t>
      </w:r>
    </w:p>
    <w:p w14:paraId="24A1787C" w14:textId="77777777" w:rsidR="00A96E3F" w:rsidRDefault="00A96E3F">
      <w:pPr>
        <w:pStyle w:val="BodyText"/>
        <w:rPr>
          <w:b/>
        </w:rPr>
      </w:pPr>
    </w:p>
    <w:p w14:paraId="61980443" w14:textId="77777777" w:rsidR="00A96E3F" w:rsidRDefault="00A96E3F">
      <w:pPr>
        <w:pStyle w:val="BodyText"/>
        <w:spacing w:before="272"/>
        <w:rPr>
          <w:b/>
        </w:rPr>
      </w:pPr>
    </w:p>
    <w:p w14:paraId="1FE868AA" w14:textId="77777777" w:rsidR="00A96E3F" w:rsidRDefault="00000000">
      <w:pPr>
        <w:pStyle w:val="BodyText"/>
        <w:ind w:left="780"/>
      </w:pPr>
      <w:r>
        <w:rPr>
          <w:spacing w:val="-2"/>
        </w:rPr>
        <w:t>Signature</w:t>
      </w:r>
    </w:p>
    <w:p w14:paraId="320411EF" w14:textId="77777777" w:rsidR="00A96E3F" w:rsidRDefault="00A96E3F">
      <w:pPr>
        <w:pStyle w:val="BodyText"/>
      </w:pPr>
    </w:p>
    <w:p w14:paraId="6130BEEF" w14:textId="77777777" w:rsidR="00A96E3F" w:rsidRDefault="00000000">
      <w:pPr>
        <w:pStyle w:val="BodyText"/>
        <w:ind w:left="780"/>
        <w:jc w:val="both"/>
      </w:pPr>
      <w:r>
        <w:t>Name</w:t>
      </w:r>
      <w:r>
        <w:rPr>
          <w:spacing w:val="-1"/>
        </w:rPr>
        <w:t xml:space="preserve"> </w:t>
      </w:r>
      <w:r>
        <w:t>and</w:t>
      </w:r>
      <w:r>
        <w:rPr>
          <w:spacing w:val="-1"/>
        </w:rPr>
        <w:t xml:space="preserve"> </w:t>
      </w:r>
      <w:r>
        <w:t>title</w:t>
      </w:r>
      <w:r>
        <w:rPr>
          <w:spacing w:val="-2"/>
        </w:rPr>
        <w:t xml:space="preserve"> </w:t>
      </w:r>
      <w:r>
        <w:t>of</w:t>
      </w:r>
      <w:r>
        <w:rPr>
          <w:spacing w:val="-1"/>
        </w:rPr>
        <w:t xml:space="preserve"> </w:t>
      </w:r>
      <w:r>
        <w:rPr>
          <w:spacing w:val="-2"/>
        </w:rPr>
        <w:t>signatory:</w:t>
      </w:r>
    </w:p>
    <w:p w14:paraId="2619D11C" w14:textId="77777777" w:rsidR="00A96E3F" w:rsidRDefault="00A96E3F">
      <w:pPr>
        <w:pStyle w:val="BodyText"/>
      </w:pPr>
    </w:p>
    <w:p w14:paraId="4777E36E" w14:textId="77777777" w:rsidR="00A96E3F" w:rsidRDefault="00A96E3F">
      <w:pPr>
        <w:pStyle w:val="BodyText"/>
      </w:pPr>
    </w:p>
    <w:p w14:paraId="5D5CDF02" w14:textId="66A22C70" w:rsidR="00A96E3F" w:rsidRDefault="00000000">
      <w:pPr>
        <w:pStyle w:val="BodyText"/>
        <w:ind w:left="780" w:right="778"/>
        <w:jc w:val="both"/>
      </w:pPr>
      <w:r>
        <w:rPr>
          <w:b/>
        </w:rPr>
        <w:t xml:space="preserve">Important Note: </w:t>
      </w:r>
      <w:r>
        <w:t xml:space="preserve">The competent authority may reject all proposals at any time prior to the acceptance of a bid or proposal. </w:t>
      </w:r>
      <w:r w:rsidR="00727568">
        <w:t>PBS Lahore</w:t>
      </w:r>
      <w:r>
        <w:t xml:space="preserve"> shall upon request communicate to any bidder, the grounds for its rejection of all bids or proposals, but shall not be required to justify those </w:t>
      </w:r>
      <w:r>
        <w:rPr>
          <w:spacing w:val="-2"/>
        </w:rPr>
        <w:t>grounds.</w:t>
      </w:r>
    </w:p>
    <w:p w14:paraId="4EE426B8" w14:textId="77777777" w:rsidR="00A96E3F" w:rsidRDefault="00A96E3F">
      <w:pPr>
        <w:pStyle w:val="BodyText"/>
        <w:jc w:val="both"/>
        <w:sectPr w:rsidR="00A96E3F">
          <w:pgSz w:w="12240" w:h="15840"/>
          <w:pgMar w:top="480" w:right="720" w:bottom="280" w:left="720" w:header="720" w:footer="720" w:gutter="0"/>
          <w:cols w:space="720"/>
        </w:sectPr>
      </w:pPr>
    </w:p>
    <w:p w14:paraId="21AE3644" w14:textId="77777777" w:rsidR="00A96E3F" w:rsidRDefault="00000000">
      <w:pPr>
        <w:spacing w:before="68"/>
        <w:ind w:left="906" w:right="907"/>
        <w:jc w:val="center"/>
        <w:rPr>
          <w:b/>
          <w:sz w:val="24"/>
        </w:rPr>
      </w:pPr>
      <w:r>
        <w:rPr>
          <w:b/>
          <w:spacing w:val="-2"/>
          <w:sz w:val="24"/>
        </w:rPr>
        <w:lastRenderedPageBreak/>
        <w:t>Annexures</w:t>
      </w:r>
    </w:p>
    <w:p w14:paraId="1330F76A" w14:textId="77777777" w:rsidR="000E03C1" w:rsidRDefault="000E03C1">
      <w:pPr>
        <w:spacing w:before="273"/>
        <w:ind w:right="777"/>
        <w:jc w:val="right"/>
        <w:rPr>
          <w:b/>
          <w:sz w:val="24"/>
        </w:rPr>
      </w:pPr>
    </w:p>
    <w:p w14:paraId="336484E1" w14:textId="79E1A56A" w:rsidR="00A96E3F" w:rsidRDefault="00000000">
      <w:pPr>
        <w:spacing w:before="273"/>
        <w:ind w:right="777"/>
        <w:jc w:val="right"/>
        <w:rPr>
          <w:b/>
          <w:sz w:val="24"/>
        </w:rPr>
      </w:pPr>
      <w:r>
        <w:rPr>
          <w:b/>
          <w:sz w:val="24"/>
        </w:rPr>
        <w:t xml:space="preserve">Annex – </w:t>
      </w:r>
      <w:r w:rsidR="00E06526">
        <w:rPr>
          <w:b/>
          <w:spacing w:val="-10"/>
          <w:sz w:val="24"/>
        </w:rPr>
        <w:t>A</w:t>
      </w:r>
    </w:p>
    <w:p w14:paraId="324A6BBA" w14:textId="77777777" w:rsidR="00A96E3F" w:rsidRDefault="00A96E3F">
      <w:pPr>
        <w:pStyle w:val="BodyText"/>
        <w:rPr>
          <w:b/>
        </w:rPr>
      </w:pPr>
    </w:p>
    <w:p w14:paraId="6C139D0D" w14:textId="77777777" w:rsidR="00A96E3F" w:rsidRDefault="00000000">
      <w:pPr>
        <w:ind w:left="906" w:right="908"/>
        <w:jc w:val="center"/>
        <w:rPr>
          <w:b/>
          <w:sz w:val="24"/>
        </w:rPr>
      </w:pPr>
      <w:r>
        <w:rPr>
          <w:b/>
          <w:sz w:val="24"/>
        </w:rPr>
        <w:t>Organization</w:t>
      </w:r>
      <w:r>
        <w:rPr>
          <w:b/>
          <w:spacing w:val="-1"/>
          <w:sz w:val="24"/>
        </w:rPr>
        <w:t xml:space="preserve"> </w:t>
      </w:r>
      <w:r>
        <w:rPr>
          <w:b/>
          <w:spacing w:val="-2"/>
          <w:sz w:val="24"/>
        </w:rPr>
        <w:t>Information</w:t>
      </w:r>
    </w:p>
    <w:p w14:paraId="477CFDCC" w14:textId="77777777" w:rsidR="00A96E3F" w:rsidRDefault="00A96E3F">
      <w:pPr>
        <w:pStyle w:val="BodyText"/>
        <w:rPr>
          <w:b/>
          <w:sz w:val="20"/>
        </w:rPr>
      </w:pPr>
    </w:p>
    <w:p w14:paraId="2121618A" w14:textId="77777777" w:rsidR="00A96E3F" w:rsidRDefault="00A96E3F">
      <w:pPr>
        <w:pStyle w:val="BodyText"/>
        <w:spacing w:before="96"/>
        <w:rPr>
          <w:b/>
          <w:sz w:val="20"/>
        </w:rPr>
      </w:pPr>
    </w:p>
    <w:tbl>
      <w:tblPr>
        <w:tblW w:w="0" w:type="auto"/>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5204"/>
        <w:gridCol w:w="113"/>
        <w:gridCol w:w="1584"/>
        <w:gridCol w:w="2197"/>
      </w:tblGrid>
      <w:tr w:rsidR="00A96E3F" w14:paraId="4F25C413" w14:textId="77777777">
        <w:trPr>
          <w:trHeight w:val="554"/>
        </w:trPr>
        <w:tc>
          <w:tcPr>
            <w:tcW w:w="888" w:type="dxa"/>
          </w:tcPr>
          <w:p w14:paraId="18A7AA3A" w14:textId="77777777" w:rsidR="00A96E3F" w:rsidRDefault="00000000">
            <w:pPr>
              <w:pStyle w:val="TableParagraph"/>
              <w:spacing w:line="276" w:lineRule="exact"/>
              <w:ind w:left="266" w:right="127" w:hanging="123"/>
              <w:rPr>
                <w:b/>
                <w:sz w:val="24"/>
              </w:rPr>
            </w:pPr>
            <w:r>
              <w:rPr>
                <w:b/>
                <w:spacing w:val="-2"/>
                <w:sz w:val="24"/>
              </w:rPr>
              <w:t xml:space="preserve">Serial </w:t>
            </w:r>
            <w:r>
              <w:rPr>
                <w:b/>
                <w:spacing w:val="-4"/>
                <w:sz w:val="24"/>
              </w:rPr>
              <w:t>No.</w:t>
            </w:r>
          </w:p>
        </w:tc>
        <w:tc>
          <w:tcPr>
            <w:tcW w:w="5204" w:type="dxa"/>
          </w:tcPr>
          <w:p w14:paraId="733A244C" w14:textId="77777777" w:rsidR="00A96E3F" w:rsidRDefault="00000000">
            <w:pPr>
              <w:pStyle w:val="TableParagraph"/>
              <w:spacing w:line="275" w:lineRule="exact"/>
              <w:ind w:left="1478"/>
              <w:rPr>
                <w:b/>
                <w:sz w:val="24"/>
              </w:rPr>
            </w:pPr>
            <w:r>
              <w:rPr>
                <w:b/>
                <w:sz w:val="24"/>
              </w:rPr>
              <w:t>Required</w:t>
            </w:r>
            <w:r>
              <w:rPr>
                <w:b/>
                <w:spacing w:val="-4"/>
                <w:sz w:val="24"/>
              </w:rPr>
              <w:t xml:space="preserve"> </w:t>
            </w:r>
            <w:r>
              <w:rPr>
                <w:b/>
                <w:spacing w:val="-2"/>
                <w:sz w:val="24"/>
              </w:rPr>
              <w:t>information</w:t>
            </w:r>
          </w:p>
        </w:tc>
        <w:tc>
          <w:tcPr>
            <w:tcW w:w="3894" w:type="dxa"/>
            <w:gridSpan w:val="3"/>
          </w:tcPr>
          <w:p w14:paraId="188F5E6A" w14:textId="77777777" w:rsidR="00A96E3F" w:rsidRDefault="00000000">
            <w:pPr>
              <w:pStyle w:val="TableParagraph"/>
              <w:spacing w:line="275" w:lineRule="exact"/>
              <w:ind w:left="163"/>
              <w:rPr>
                <w:b/>
                <w:sz w:val="24"/>
              </w:rPr>
            </w:pPr>
            <w:r>
              <w:rPr>
                <w:b/>
                <w:sz w:val="24"/>
              </w:rPr>
              <w:t>Response</w:t>
            </w:r>
            <w:r>
              <w:rPr>
                <w:b/>
                <w:spacing w:val="-4"/>
                <w:sz w:val="24"/>
              </w:rPr>
              <w:t xml:space="preserve"> </w:t>
            </w:r>
            <w:r>
              <w:rPr>
                <w:b/>
                <w:sz w:val="24"/>
              </w:rPr>
              <w:t>with</w:t>
            </w:r>
            <w:r>
              <w:rPr>
                <w:b/>
                <w:spacing w:val="-3"/>
                <w:sz w:val="24"/>
              </w:rPr>
              <w:t xml:space="preserve"> </w:t>
            </w:r>
            <w:r>
              <w:rPr>
                <w:b/>
                <w:sz w:val="24"/>
              </w:rPr>
              <w:t>Documentary</w:t>
            </w:r>
            <w:r>
              <w:rPr>
                <w:b/>
                <w:spacing w:val="-2"/>
                <w:sz w:val="24"/>
              </w:rPr>
              <w:t xml:space="preserve"> Proof</w:t>
            </w:r>
          </w:p>
        </w:tc>
      </w:tr>
      <w:tr w:rsidR="00A96E3F" w14:paraId="5622E727" w14:textId="77777777" w:rsidTr="00AA3735">
        <w:trPr>
          <w:trHeight w:val="582"/>
        </w:trPr>
        <w:tc>
          <w:tcPr>
            <w:tcW w:w="888" w:type="dxa"/>
            <w:vAlign w:val="center"/>
          </w:tcPr>
          <w:p w14:paraId="76DFF640" w14:textId="77777777" w:rsidR="00A96E3F" w:rsidRDefault="00000000" w:rsidP="00AA3735">
            <w:pPr>
              <w:pStyle w:val="TableParagraph"/>
              <w:spacing w:line="273" w:lineRule="exact"/>
              <w:jc w:val="center"/>
              <w:rPr>
                <w:b/>
                <w:sz w:val="24"/>
              </w:rPr>
            </w:pPr>
            <w:r>
              <w:rPr>
                <w:b/>
                <w:spacing w:val="-10"/>
                <w:sz w:val="24"/>
              </w:rPr>
              <w:t>1</w:t>
            </w:r>
          </w:p>
        </w:tc>
        <w:tc>
          <w:tcPr>
            <w:tcW w:w="5204" w:type="dxa"/>
          </w:tcPr>
          <w:p w14:paraId="08F6DDEE" w14:textId="77777777" w:rsidR="00A96E3F" w:rsidRDefault="00000000">
            <w:pPr>
              <w:pStyle w:val="TableParagraph"/>
              <w:rPr>
                <w:sz w:val="24"/>
              </w:rPr>
            </w:pPr>
            <w:r>
              <w:rPr>
                <w:sz w:val="24"/>
              </w:rPr>
              <w:t>Legal</w:t>
            </w:r>
            <w:r>
              <w:rPr>
                <w:spacing w:val="-3"/>
                <w:sz w:val="24"/>
              </w:rPr>
              <w:t xml:space="preserve"> </w:t>
            </w:r>
            <w:r>
              <w:rPr>
                <w:sz w:val="24"/>
              </w:rPr>
              <w:t>name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Auto</w:t>
            </w:r>
            <w:r>
              <w:rPr>
                <w:spacing w:val="1"/>
                <w:sz w:val="24"/>
              </w:rPr>
              <w:t xml:space="preserve"> </w:t>
            </w:r>
            <w:r>
              <w:rPr>
                <w:sz w:val="24"/>
              </w:rPr>
              <w:t xml:space="preserve">Workshop/ repair </w:t>
            </w:r>
            <w:r>
              <w:rPr>
                <w:spacing w:val="-4"/>
                <w:sz w:val="24"/>
              </w:rPr>
              <w:t>Shop</w:t>
            </w:r>
          </w:p>
        </w:tc>
        <w:tc>
          <w:tcPr>
            <w:tcW w:w="3894" w:type="dxa"/>
            <w:gridSpan w:val="3"/>
          </w:tcPr>
          <w:p w14:paraId="01AC9D80" w14:textId="77777777" w:rsidR="00A96E3F" w:rsidRDefault="00A96E3F">
            <w:pPr>
              <w:pStyle w:val="TableParagraph"/>
              <w:spacing w:line="240" w:lineRule="auto"/>
              <w:ind w:left="0"/>
              <w:rPr>
                <w:sz w:val="24"/>
              </w:rPr>
            </w:pPr>
          </w:p>
        </w:tc>
      </w:tr>
      <w:tr w:rsidR="00A96E3F" w14:paraId="784FF078" w14:textId="77777777" w:rsidTr="00AA3735">
        <w:trPr>
          <w:trHeight w:val="551"/>
        </w:trPr>
        <w:tc>
          <w:tcPr>
            <w:tcW w:w="888" w:type="dxa"/>
            <w:vAlign w:val="center"/>
          </w:tcPr>
          <w:p w14:paraId="140AB118" w14:textId="77777777" w:rsidR="00A96E3F" w:rsidRDefault="00000000" w:rsidP="00AA3735">
            <w:pPr>
              <w:pStyle w:val="TableParagraph"/>
              <w:spacing w:line="273" w:lineRule="exact"/>
              <w:jc w:val="center"/>
              <w:rPr>
                <w:b/>
                <w:sz w:val="24"/>
              </w:rPr>
            </w:pPr>
            <w:r>
              <w:rPr>
                <w:b/>
                <w:spacing w:val="-10"/>
                <w:sz w:val="24"/>
              </w:rPr>
              <w:t>2</w:t>
            </w:r>
          </w:p>
        </w:tc>
        <w:tc>
          <w:tcPr>
            <w:tcW w:w="5204" w:type="dxa"/>
          </w:tcPr>
          <w:p w14:paraId="79389BBD" w14:textId="77777777" w:rsidR="00A96E3F" w:rsidRDefault="00000000">
            <w:pPr>
              <w:pStyle w:val="TableParagraph"/>
              <w:rPr>
                <w:sz w:val="24"/>
              </w:rPr>
            </w:pPr>
            <w:r>
              <w:rPr>
                <w:sz w:val="24"/>
              </w:rPr>
              <w:t>Year</w:t>
            </w:r>
            <w:r>
              <w:rPr>
                <w:spacing w:val="-2"/>
                <w:sz w:val="24"/>
              </w:rPr>
              <w:t xml:space="preserve"> </w:t>
            </w:r>
            <w:r>
              <w:rPr>
                <w:sz w:val="24"/>
              </w:rPr>
              <w:t>of</w:t>
            </w:r>
            <w:r>
              <w:rPr>
                <w:spacing w:val="-1"/>
                <w:sz w:val="24"/>
              </w:rPr>
              <w:t xml:space="preserve"> </w:t>
            </w:r>
            <w:r>
              <w:rPr>
                <w:sz w:val="24"/>
              </w:rPr>
              <w:t>Registration</w:t>
            </w:r>
            <w:r>
              <w:rPr>
                <w:spacing w:val="-1"/>
                <w:sz w:val="24"/>
              </w:rPr>
              <w:t xml:space="preserve"> </w:t>
            </w:r>
            <w:r>
              <w:rPr>
                <w:sz w:val="24"/>
              </w:rPr>
              <w:t>/</w:t>
            </w:r>
            <w:r>
              <w:rPr>
                <w:spacing w:val="-1"/>
                <w:sz w:val="24"/>
              </w:rPr>
              <w:t xml:space="preserve"> </w:t>
            </w:r>
            <w:r>
              <w:rPr>
                <w:sz w:val="24"/>
              </w:rPr>
              <w:t>Establishment</w:t>
            </w:r>
            <w:r>
              <w:rPr>
                <w:spacing w:val="-1"/>
                <w:sz w:val="24"/>
              </w:rPr>
              <w:t xml:space="preserve"> </w:t>
            </w:r>
            <w:r>
              <w:rPr>
                <w:sz w:val="24"/>
              </w:rPr>
              <w:t>of</w:t>
            </w:r>
            <w:r>
              <w:rPr>
                <w:spacing w:val="-1"/>
                <w:sz w:val="24"/>
              </w:rPr>
              <w:t xml:space="preserve"> </w:t>
            </w:r>
            <w:r>
              <w:rPr>
                <w:spacing w:val="-5"/>
                <w:sz w:val="24"/>
              </w:rPr>
              <w:t>the</w:t>
            </w:r>
          </w:p>
          <w:p w14:paraId="0BBBA071" w14:textId="77777777" w:rsidR="00A96E3F" w:rsidRDefault="00000000">
            <w:pPr>
              <w:pStyle w:val="TableParagraph"/>
              <w:spacing w:line="264" w:lineRule="exact"/>
              <w:rPr>
                <w:sz w:val="24"/>
              </w:rPr>
            </w:pPr>
            <w:r>
              <w:rPr>
                <w:spacing w:val="-2"/>
                <w:sz w:val="24"/>
              </w:rPr>
              <w:t>organization</w:t>
            </w:r>
          </w:p>
        </w:tc>
        <w:tc>
          <w:tcPr>
            <w:tcW w:w="3894" w:type="dxa"/>
            <w:gridSpan w:val="3"/>
          </w:tcPr>
          <w:p w14:paraId="3806CF6A" w14:textId="77777777" w:rsidR="00A96E3F" w:rsidRDefault="00A96E3F">
            <w:pPr>
              <w:pStyle w:val="TableParagraph"/>
              <w:spacing w:line="240" w:lineRule="auto"/>
              <w:ind w:left="0"/>
              <w:rPr>
                <w:sz w:val="24"/>
              </w:rPr>
            </w:pPr>
          </w:p>
        </w:tc>
      </w:tr>
      <w:tr w:rsidR="00A96E3F" w14:paraId="44368DC9" w14:textId="77777777" w:rsidTr="00AA3735">
        <w:trPr>
          <w:trHeight w:val="448"/>
        </w:trPr>
        <w:tc>
          <w:tcPr>
            <w:tcW w:w="888" w:type="dxa"/>
            <w:vAlign w:val="center"/>
          </w:tcPr>
          <w:p w14:paraId="2DC91911" w14:textId="77777777" w:rsidR="00A96E3F" w:rsidRDefault="00000000" w:rsidP="00AA3735">
            <w:pPr>
              <w:pStyle w:val="TableParagraph"/>
              <w:spacing w:line="273" w:lineRule="exact"/>
              <w:jc w:val="center"/>
              <w:rPr>
                <w:b/>
                <w:sz w:val="24"/>
              </w:rPr>
            </w:pPr>
            <w:r>
              <w:rPr>
                <w:b/>
                <w:spacing w:val="-10"/>
                <w:sz w:val="24"/>
              </w:rPr>
              <w:t>3</w:t>
            </w:r>
          </w:p>
        </w:tc>
        <w:tc>
          <w:tcPr>
            <w:tcW w:w="5204" w:type="dxa"/>
          </w:tcPr>
          <w:p w14:paraId="16D36331" w14:textId="77777777" w:rsidR="00A96E3F" w:rsidRDefault="00000000">
            <w:pPr>
              <w:pStyle w:val="TableParagraph"/>
              <w:rPr>
                <w:sz w:val="24"/>
              </w:rPr>
            </w:pPr>
            <w:r>
              <w:rPr>
                <w:sz w:val="24"/>
              </w:rPr>
              <w:t>National</w:t>
            </w:r>
            <w:r>
              <w:rPr>
                <w:spacing w:val="-2"/>
                <w:sz w:val="24"/>
              </w:rPr>
              <w:t xml:space="preserve"> </w:t>
            </w:r>
            <w:r>
              <w:rPr>
                <w:sz w:val="24"/>
              </w:rPr>
              <w:t>Tax</w:t>
            </w:r>
            <w:r>
              <w:rPr>
                <w:spacing w:val="1"/>
                <w:sz w:val="24"/>
              </w:rPr>
              <w:t xml:space="preserve"> </w:t>
            </w:r>
            <w:r>
              <w:rPr>
                <w:sz w:val="24"/>
              </w:rPr>
              <w:t>Number</w:t>
            </w:r>
            <w:r>
              <w:rPr>
                <w:spacing w:val="-2"/>
                <w:sz w:val="24"/>
              </w:rPr>
              <w:t xml:space="preserve"> </w:t>
            </w:r>
            <w:r>
              <w:rPr>
                <w:sz w:val="24"/>
              </w:rPr>
              <w:t>with</w:t>
            </w:r>
            <w:r>
              <w:rPr>
                <w:spacing w:val="1"/>
                <w:sz w:val="24"/>
              </w:rPr>
              <w:t xml:space="preserve"> </w:t>
            </w:r>
            <w:r>
              <w:rPr>
                <w:sz w:val="24"/>
              </w:rPr>
              <w:t>year</w:t>
            </w:r>
            <w:r>
              <w:rPr>
                <w:spacing w:val="-1"/>
                <w:sz w:val="24"/>
              </w:rPr>
              <w:t xml:space="preserve"> </w:t>
            </w:r>
            <w:r>
              <w:rPr>
                <w:sz w:val="24"/>
              </w:rPr>
              <w:t>of</w:t>
            </w:r>
            <w:r>
              <w:rPr>
                <w:spacing w:val="-3"/>
                <w:sz w:val="24"/>
              </w:rPr>
              <w:t xml:space="preserve"> </w:t>
            </w:r>
            <w:r>
              <w:rPr>
                <w:spacing w:val="-2"/>
                <w:sz w:val="24"/>
              </w:rPr>
              <w:t>issuance</w:t>
            </w:r>
          </w:p>
        </w:tc>
        <w:tc>
          <w:tcPr>
            <w:tcW w:w="3894" w:type="dxa"/>
            <w:gridSpan w:val="3"/>
          </w:tcPr>
          <w:p w14:paraId="46910340" w14:textId="77777777" w:rsidR="00A96E3F" w:rsidRDefault="00A96E3F">
            <w:pPr>
              <w:pStyle w:val="TableParagraph"/>
              <w:spacing w:line="240" w:lineRule="auto"/>
              <w:ind w:left="0"/>
              <w:rPr>
                <w:sz w:val="24"/>
              </w:rPr>
            </w:pPr>
          </w:p>
        </w:tc>
      </w:tr>
      <w:tr w:rsidR="00A96E3F" w14:paraId="6FBD7A63" w14:textId="77777777" w:rsidTr="00AA3735">
        <w:trPr>
          <w:trHeight w:val="520"/>
        </w:trPr>
        <w:tc>
          <w:tcPr>
            <w:tcW w:w="888" w:type="dxa"/>
            <w:vAlign w:val="center"/>
          </w:tcPr>
          <w:p w14:paraId="7BEA2232" w14:textId="77777777" w:rsidR="00A96E3F" w:rsidRDefault="00000000" w:rsidP="00AA3735">
            <w:pPr>
              <w:pStyle w:val="TableParagraph"/>
              <w:spacing w:line="275" w:lineRule="exact"/>
              <w:jc w:val="center"/>
              <w:rPr>
                <w:b/>
                <w:sz w:val="24"/>
              </w:rPr>
            </w:pPr>
            <w:r>
              <w:rPr>
                <w:b/>
                <w:spacing w:val="-10"/>
                <w:sz w:val="24"/>
              </w:rPr>
              <w:t>4</w:t>
            </w:r>
          </w:p>
        </w:tc>
        <w:tc>
          <w:tcPr>
            <w:tcW w:w="5204" w:type="dxa"/>
          </w:tcPr>
          <w:p w14:paraId="602ED19F" w14:textId="77777777" w:rsidR="00A96E3F" w:rsidRDefault="00000000">
            <w:pPr>
              <w:pStyle w:val="TableParagraph"/>
              <w:spacing w:line="270" w:lineRule="exact"/>
              <w:rPr>
                <w:sz w:val="24"/>
              </w:rPr>
            </w:pPr>
            <w:r>
              <w:rPr>
                <w:sz w:val="24"/>
              </w:rPr>
              <w:t>General</w:t>
            </w:r>
            <w:r>
              <w:rPr>
                <w:spacing w:val="-2"/>
                <w:sz w:val="24"/>
              </w:rPr>
              <w:t xml:space="preserve"> </w:t>
            </w:r>
            <w:r>
              <w:rPr>
                <w:sz w:val="24"/>
              </w:rPr>
              <w:t>Sales</w:t>
            </w:r>
            <w:r>
              <w:rPr>
                <w:spacing w:val="-2"/>
                <w:sz w:val="24"/>
              </w:rPr>
              <w:t xml:space="preserve"> </w:t>
            </w:r>
            <w:r>
              <w:rPr>
                <w:sz w:val="24"/>
              </w:rPr>
              <w:t>Tax Number</w:t>
            </w:r>
            <w:r>
              <w:rPr>
                <w:spacing w:val="-1"/>
                <w:sz w:val="24"/>
              </w:rPr>
              <w:t xml:space="preserve"> </w:t>
            </w:r>
            <w:r>
              <w:rPr>
                <w:sz w:val="24"/>
              </w:rPr>
              <w:t>and</w:t>
            </w:r>
            <w:r>
              <w:rPr>
                <w:spacing w:val="2"/>
                <w:sz w:val="24"/>
              </w:rPr>
              <w:t xml:space="preserve"> </w:t>
            </w:r>
            <w:r>
              <w:rPr>
                <w:sz w:val="24"/>
              </w:rPr>
              <w:t>year</w:t>
            </w:r>
            <w:r>
              <w:rPr>
                <w:spacing w:val="-2"/>
                <w:sz w:val="24"/>
              </w:rPr>
              <w:t xml:space="preserve"> </w:t>
            </w:r>
            <w:r>
              <w:rPr>
                <w:sz w:val="24"/>
              </w:rPr>
              <w:t>of</w:t>
            </w:r>
            <w:r>
              <w:rPr>
                <w:spacing w:val="-1"/>
                <w:sz w:val="24"/>
              </w:rPr>
              <w:t xml:space="preserve"> </w:t>
            </w:r>
            <w:r>
              <w:rPr>
                <w:spacing w:val="-2"/>
                <w:sz w:val="24"/>
              </w:rPr>
              <w:t>registration</w:t>
            </w:r>
          </w:p>
        </w:tc>
        <w:tc>
          <w:tcPr>
            <w:tcW w:w="3894" w:type="dxa"/>
            <w:gridSpan w:val="3"/>
            <w:tcBorders>
              <w:bottom w:val="double" w:sz="4" w:space="0" w:color="000000"/>
            </w:tcBorders>
          </w:tcPr>
          <w:p w14:paraId="7F2CAB88" w14:textId="77777777" w:rsidR="00A96E3F" w:rsidRDefault="00A96E3F">
            <w:pPr>
              <w:pStyle w:val="TableParagraph"/>
              <w:spacing w:line="240" w:lineRule="auto"/>
              <w:ind w:left="0"/>
              <w:rPr>
                <w:sz w:val="24"/>
              </w:rPr>
            </w:pPr>
          </w:p>
        </w:tc>
      </w:tr>
      <w:tr w:rsidR="00A96E3F" w14:paraId="47EE8578" w14:textId="77777777" w:rsidTr="00AA3735">
        <w:trPr>
          <w:trHeight w:val="554"/>
        </w:trPr>
        <w:tc>
          <w:tcPr>
            <w:tcW w:w="888" w:type="dxa"/>
            <w:vMerge w:val="restart"/>
            <w:vAlign w:val="center"/>
          </w:tcPr>
          <w:p w14:paraId="530D1D14" w14:textId="77777777" w:rsidR="00A96E3F" w:rsidRDefault="00000000" w:rsidP="00AA3735">
            <w:pPr>
              <w:pStyle w:val="TableParagraph"/>
              <w:spacing w:line="265" w:lineRule="exact"/>
              <w:jc w:val="center"/>
              <w:rPr>
                <w:b/>
                <w:sz w:val="24"/>
              </w:rPr>
            </w:pPr>
            <w:r>
              <w:rPr>
                <w:b/>
                <w:spacing w:val="-10"/>
                <w:sz w:val="24"/>
              </w:rPr>
              <w:t>5</w:t>
            </w:r>
          </w:p>
        </w:tc>
        <w:tc>
          <w:tcPr>
            <w:tcW w:w="5204" w:type="dxa"/>
            <w:vMerge w:val="restart"/>
          </w:tcPr>
          <w:p w14:paraId="39215E82" w14:textId="77777777" w:rsidR="00A96E3F" w:rsidRDefault="00000000">
            <w:pPr>
              <w:pStyle w:val="TableParagraph"/>
              <w:spacing w:line="260" w:lineRule="exact"/>
              <w:rPr>
                <w:sz w:val="24"/>
              </w:rPr>
            </w:pPr>
            <w:r>
              <w:rPr>
                <w:sz w:val="24"/>
              </w:rPr>
              <w:t>What</w:t>
            </w:r>
            <w:r>
              <w:rPr>
                <w:spacing w:val="-2"/>
                <w:sz w:val="24"/>
              </w:rPr>
              <w:t xml:space="preserve"> </w:t>
            </w:r>
            <w:r>
              <w:rPr>
                <w:sz w:val="24"/>
              </w:rPr>
              <w:t>is</w:t>
            </w:r>
            <w:r>
              <w:rPr>
                <w:spacing w:val="-1"/>
                <w:sz w:val="24"/>
              </w:rPr>
              <w:t xml:space="preserve"> </w:t>
            </w:r>
            <w:r>
              <w:rPr>
                <w:sz w:val="24"/>
              </w:rPr>
              <w:t>the</w:t>
            </w:r>
            <w:r>
              <w:rPr>
                <w:spacing w:val="-1"/>
                <w:sz w:val="24"/>
              </w:rPr>
              <w:t xml:space="preserve"> </w:t>
            </w:r>
            <w:r>
              <w:rPr>
                <w:sz w:val="24"/>
              </w:rPr>
              <w:t>legal</w:t>
            </w:r>
            <w:r>
              <w:rPr>
                <w:spacing w:val="-1"/>
                <w:sz w:val="24"/>
              </w:rPr>
              <w:t xml:space="preserve"> </w:t>
            </w:r>
            <w:r>
              <w:rPr>
                <w:sz w:val="24"/>
              </w:rPr>
              <w:t>status</w:t>
            </w:r>
            <w:r>
              <w:rPr>
                <w:spacing w:val="-1"/>
                <w:sz w:val="24"/>
              </w:rPr>
              <w:t xml:space="preserve"> </w:t>
            </w:r>
            <w:r>
              <w:rPr>
                <w:sz w:val="24"/>
              </w:rPr>
              <w:t>of your organization?</w:t>
            </w:r>
            <w:r>
              <w:rPr>
                <w:spacing w:val="2"/>
                <w:sz w:val="24"/>
              </w:rPr>
              <w:t xml:space="preserve"> </w:t>
            </w:r>
            <w:r>
              <w:rPr>
                <w:spacing w:val="-4"/>
                <w:sz w:val="24"/>
              </w:rPr>
              <w:t>Tick</w:t>
            </w:r>
          </w:p>
          <w:p w14:paraId="50337DB0" w14:textId="77777777" w:rsidR="00A96E3F" w:rsidRDefault="00000000">
            <w:pPr>
              <w:pStyle w:val="TableParagraph"/>
              <w:spacing w:line="240" w:lineRule="auto"/>
              <w:rPr>
                <w:sz w:val="24"/>
              </w:rPr>
            </w:pPr>
            <w:r>
              <w:rPr>
                <w:sz w:val="24"/>
              </w:rPr>
              <w:t>the relevant box (one box only). (Attach Copy/Copies</w:t>
            </w:r>
            <w:r>
              <w:rPr>
                <w:spacing w:val="-13"/>
                <w:sz w:val="24"/>
              </w:rPr>
              <w:t xml:space="preserve"> </w:t>
            </w:r>
            <w:r>
              <w:rPr>
                <w:sz w:val="24"/>
              </w:rPr>
              <w:t>of</w:t>
            </w:r>
            <w:r>
              <w:rPr>
                <w:spacing w:val="-14"/>
                <w:sz w:val="24"/>
              </w:rPr>
              <w:t xml:space="preserve"> </w:t>
            </w:r>
            <w:r>
              <w:rPr>
                <w:sz w:val="24"/>
              </w:rPr>
              <w:t>Registration</w:t>
            </w:r>
            <w:r>
              <w:rPr>
                <w:spacing w:val="-13"/>
                <w:sz w:val="24"/>
              </w:rPr>
              <w:t xml:space="preserve"> </w:t>
            </w:r>
            <w:r>
              <w:rPr>
                <w:sz w:val="24"/>
              </w:rPr>
              <w:t>Certificate/s)</w:t>
            </w:r>
          </w:p>
        </w:tc>
        <w:tc>
          <w:tcPr>
            <w:tcW w:w="113" w:type="dxa"/>
            <w:vMerge w:val="restart"/>
          </w:tcPr>
          <w:p w14:paraId="6269A852" w14:textId="77777777" w:rsidR="00A96E3F" w:rsidRDefault="00A96E3F">
            <w:pPr>
              <w:pStyle w:val="TableParagraph"/>
              <w:spacing w:line="240" w:lineRule="auto"/>
              <w:ind w:left="0"/>
              <w:rPr>
                <w:sz w:val="24"/>
              </w:rPr>
            </w:pPr>
          </w:p>
        </w:tc>
        <w:tc>
          <w:tcPr>
            <w:tcW w:w="1584" w:type="dxa"/>
            <w:tcBorders>
              <w:top w:val="double" w:sz="4" w:space="0" w:color="000000"/>
            </w:tcBorders>
          </w:tcPr>
          <w:p w14:paraId="0A6B3466" w14:textId="77777777" w:rsidR="00A96E3F" w:rsidRDefault="00000000">
            <w:pPr>
              <w:pStyle w:val="TableParagraph"/>
              <w:spacing w:line="270" w:lineRule="exact"/>
              <w:rPr>
                <w:sz w:val="24"/>
              </w:rPr>
            </w:pPr>
            <w:r>
              <w:rPr>
                <w:sz w:val="24"/>
              </w:rPr>
              <w:t>Public</w:t>
            </w:r>
            <w:r>
              <w:rPr>
                <w:spacing w:val="-1"/>
                <w:sz w:val="24"/>
              </w:rPr>
              <w:t xml:space="preserve"> </w:t>
            </w:r>
            <w:r>
              <w:rPr>
                <w:spacing w:val="-2"/>
                <w:sz w:val="24"/>
              </w:rPr>
              <w:t>Sector</w:t>
            </w:r>
          </w:p>
          <w:p w14:paraId="4DC5E207" w14:textId="77777777" w:rsidR="00A96E3F" w:rsidRDefault="00000000">
            <w:pPr>
              <w:pStyle w:val="TableParagraph"/>
              <w:spacing w:line="264" w:lineRule="exact"/>
              <w:rPr>
                <w:sz w:val="24"/>
              </w:rPr>
            </w:pPr>
            <w:r>
              <w:rPr>
                <w:spacing w:val="-2"/>
                <w:sz w:val="24"/>
              </w:rPr>
              <w:t>Organization</w:t>
            </w:r>
          </w:p>
        </w:tc>
        <w:tc>
          <w:tcPr>
            <w:tcW w:w="2197" w:type="dxa"/>
            <w:tcBorders>
              <w:top w:val="double" w:sz="4" w:space="0" w:color="000000"/>
              <w:right w:val="double" w:sz="4" w:space="0" w:color="000000"/>
            </w:tcBorders>
          </w:tcPr>
          <w:p w14:paraId="3B7D107E" w14:textId="77777777" w:rsidR="00A96E3F" w:rsidRDefault="00A96E3F">
            <w:pPr>
              <w:pStyle w:val="TableParagraph"/>
              <w:spacing w:line="240" w:lineRule="auto"/>
              <w:ind w:left="0"/>
              <w:rPr>
                <w:sz w:val="24"/>
              </w:rPr>
            </w:pPr>
          </w:p>
        </w:tc>
      </w:tr>
      <w:tr w:rsidR="00A96E3F" w14:paraId="34581A7B" w14:textId="77777777" w:rsidTr="00AA3735">
        <w:trPr>
          <w:trHeight w:val="551"/>
        </w:trPr>
        <w:tc>
          <w:tcPr>
            <w:tcW w:w="888" w:type="dxa"/>
            <w:vMerge/>
            <w:tcBorders>
              <w:top w:val="nil"/>
            </w:tcBorders>
            <w:vAlign w:val="center"/>
          </w:tcPr>
          <w:p w14:paraId="24832250" w14:textId="77777777" w:rsidR="00A96E3F" w:rsidRDefault="00A96E3F" w:rsidP="00AA3735">
            <w:pPr>
              <w:jc w:val="center"/>
              <w:rPr>
                <w:sz w:val="2"/>
                <w:szCs w:val="2"/>
              </w:rPr>
            </w:pPr>
          </w:p>
        </w:tc>
        <w:tc>
          <w:tcPr>
            <w:tcW w:w="5204" w:type="dxa"/>
            <w:vMerge/>
            <w:tcBorders>
              <w:top w:val="nil"/>
            </w:tcBorders>
          </w:tcPr>
          <w:p w14:paraId="55C8291C" w14:textId="77777777" w:rsidR="00A96E3F" w:rsidRDefault="00A96E3F">
            <w:pPr>
              <w:rPr>
                <w:sz w:val="2"/>
                <w:szCs w:val="2"/>
              </w:rPr>
            </w:pPr>
          </w:p>
        </w:tc>
        <w:tc>
          <w:tcPr>
            <w:tcW w:w="113" w:type="dxa"/>
            <w:vMerge/>
            <w:tcBorders>
              <w:top w:val="nil"/>
            </w:tcBorders>
          </w:tcPr>
          <w:p w14:paraId="7ADDED09" w14:textId="77777777" w:rsidR="00A96E3F" w:rsidRDefault="00A96E3F">
            <w:pPr>
              <w:rPr>
                <w:sz w:val="2"/>
                <w:szCs w:val="2"/>
              </w:rPr>
            </w:pPr>
          </w:p>
        </w:tc>
        <w:tc>
          <w:tcPr>
            <w:tcW w:w="1584" w:type="dxa"/>
          </w:tcPr>
          <w:p w14:paraId="2EDB789E" w14:textId="77777777" w:rsidR="00A96E3F" w:rsidRDefault="00000000">
            <w:pPr>
              <w:pStyle w:val="TableParagraph"/>
              <w:rPr>
                <w:sz w:val="24"/>
              </w:rPr>
            </w:pPr>
            <w:r>
              <w:rPr>
                <w:spacing w:val="-4"/>
                <w:sz w:val="24"/>
              </w:rPr>
              <w:t>Sole</w:t>
            </w:r>
          </w:p>
          <w:p w14:paraId="34AF131A" w14:textId="77777777" w:rsidR="00A96E3F" w:rsidRDefault="00000000">
            <w:pPr>
              <w:pStyle w:val="TableParagraph"/>
              <w:spacing w:line="264" w:lineRule="exact"/>
              <w:rPr>
                <w:sz w:val="24"/>
              </w:rPr>
            </w:pPr>
            <w:r>
              <w:rPr>
                <w:spacing w:val="-2"/>
                <w:sz w:val="24"/>
              </w:rPr>
              <w:t>proprietor</w:t>
            </w:r>
          </w:p>
        </w:tc>
        <w:tc>
          <w:tcPr>
            <w:tcW w:w="2197" w:type="dxa"/>
            <w:tcBorders>
              <w:right w:val="double" w:sz="4" w:space="0" w:color="000000"/>
            </w:tcBorders>
          </w:tcPr>
          <w:p w14:paraId="3B7C8DC9" w14:textId="77777777" w:rsidR="00A96E3F" w:rsidRDefault="00A96E3F">
            <w:pPr>
              <w:pStyle w:val="TableParagraph"/>
              <w:spacing w:line="240" w:lineRule="auto"/>
              <w:ind w:left="0"/>
              <w:rPr>
                <w:sz w:val="24"/>
              </w:rPr>
            </w:pPr>
          </w:p>
        </w:tc>
      </w:tr>
      <w:tr w:rsidR="00A96E3F" w14:paraId="0B746873" w14:textId="77777777" w:rsidTr="00AA3735">
        <w:trPr>
          <w:trHeight w:val="827"/>
        </w:trPr>
        <w:tc>
          <w:tcPr>
            <w:tcW w:w="888" w:type="dxa"/>
            <w:vMerge/>
            <w:tcBorders>
              <w:top w:val="nil"/>
            </w:tcBorders>
            <w:vAlign w:val="center"/>
          </w:tcPr>
          <w:p w14:paraId="32FCBEF2" w14:textId="77777777" w:rsidR="00A96E3F" w:rsidRDefault="00A96E3F" w:rsidP="00AA3735">
            <w:pPr>
              <w:jc w:val="center"/>
              <w:rPr>
                <w:sz w:val="2"/>
                <w:szCs w:val="2"/>
              </w:rPr>
            </w:pPr>
          </w:p>
        </w:tc>
        <w:tc>
          <w:tcPr>
            <w:tcW w:w="5204" w:type="dxa"/>
            <w:vMerge/>
            <w:tcBorders>
              <w:top w:val="nil"/>
            </w:tcBorders>
          </w:tcPr>
          <w:p w14:paraId="253610B9" w14:textId="77777777" w:rsidR="00A96E3F" w:rsidRDefault="00A96E3F">
            <w:pPr>
              <w:rPr>
                <w:sz w:val="2"/>
                <w:szCs w:val="2"/>
              </w:rPr>
            </w:pPr>
          </w:p>
        </w:tc>
        <w:tc>
          <w:tcPr>
            <w:tcW w:w="113" w:type="dxa"/>
            <w:vMerge/>
            <w:tcBorders>
              <w:top w:val="nil"/>
            </w:tcBorders>
          </w:tcPr>
          <w:p w14:paraId="262C55A3" w14:textId="77777777" w:rsidR="00A96E3F" w:rsidRDefault="00A96E3F">
            <w:pPr>
              <w:rPr>
                <w:sz w:val="2"/>
                <w:szCs w:val="2"/>
              </w:rPr>
            </w:pPr>
          </w:p>
        </w:tc>
        <w:tc>
          <w:tcPr>
            <w:tcW w:w="1584" w:type="dxa"/>
          </w:tcPr>
          <w:p w14:paraId="0DDE0C2F" w14:textId="77777777" w:rsidR="00A96E3F" w:rsidRDefault="00000000">
            <w:pPr>
              <w:pStyle w:val="TableParagraph"/>
              <w:spacing w:line="240" w:lineRule="auto"/>
              <w:ind w:right="701"/>
              <w:rPr>
                <w:sz w:val="24"/>
              </w:rPr>
            </w:pPr>
            <w:r>
              <w:rPr>
                <w:spacing w:val="-2"/>
                <w:sz w:val="24"/>
              </w:rPr>
              <w:t>Private Limited</w:t>
            </w:r>
          </w:p>
          <w:p w14:paraId="1A8622DF" w14:textId="77777777" w:rsidR="00A96E3F" w:rsidRDefault="00000000">
            <w:pPr>
              <w:pStyle w:val="TableParagraph"/>
              <w:spacing w:line="264" w:lineRule="exact"/>
              <w:rPr>
                <w:sz w:val="24"/>
              </w:rPr>
            </w:pPr>
            <w:r>
              <w:rPr>
                <w:spacing w:val="-2"/>
                <w:sz w:val="24"/>
              </w:rPr>
              <w:t>Company</w:t>
            </w:r>
          </w:p>
        </w:tc>
        <w:tc>
          <w:tcPr>
            <w:tcW w:w="2197" w:type="dxa"/>
            <w:tcBorders>
              <w:right w:val="double" w:sz="4" w:space="0" w:color="000000"/>
            </w:tcBorders>
          </w:tcPr>
          <w:p w14:paraId="26F4768B" w14:textId="77777777" w:rsidR="00A96E3F" w:rsidRDefault="00A96E3F">
            <w:pPr>
              <w:pStyle w:val="TableParagraph"/>
              <w:spacing w:line="240" w:lineRule="auto"/>
              <w:ind w:left="0"/>
              <w:rPr>
                <w:sz w:val="24"/>
              </w:rPr>
            </w:pPr>
          </w:p>
        </w:tc>
      </w:tr>
      <w:tr w:rsidR="00A96E3F" w14:paraId="43C5FC7F" w14:textId="77777777" w:rsidTr="00AA3735">
        <w:trPr>
          <w:trHeight w:val="551"/>
        </w:trPr>
        <w:tc>
          <w:tcPr>
            <w:tcW w:w="888" w:type="dxa"/>
            <w:vMerge/>
            <w:tcBorders>
              <w:top w:val="nil"/>
            </w:tcBorders>
            <w:vAlign w:val="center"/>
          </w:tcPr>
          <w:p w14:paraId="0BD7AEDD" w14:textId="77777777" w:rsidR="00A96E3F" w:rsidRDefault="00A96E3F" w:rsidP="00AA3735">
            <w:pPr>
              <w:jc w:val="center"/>
              <w:rPr>
                <w:sz w:val="2"/>
                <w:szCs w:val="2"/>
              </w:rPr>
            </w:pPr>
          </w:p>
        </w:tc>
        <w:tc>
          <w:tcPr>
            <w:tcW w:w="5204" w:type="dxa"/>
            <w:vMerge/>
            <w:tcBorders>
              <w:top w:val="nil"/>
            </w:tcBorders>
          </w:tcPr>
          <w:p w14:paraId="6C5C18C4" w14:textId="77777777" w:rsidR="00A96E3F" w:rsidRDefault="00A96E3F">
            <w:pPr>
              <w:rPr>
                <w:sz w:val="2"/>
                <w:szCs w:val="2"/>
              </w:rPr>
            </w:pPr>
          </w:p>
        </w:tc>
        <w:tc>
          <w:tcPr>
            <w:tcW w:w="113" w:type="dxa"/>
            <w:vMerge/>
            <w:tcBorders>
              <w:top w:val="nil"/>
            </w:tcBorders>
          </w:tcPr>
          <w:p w14:paraId="242F1828" w14:textId="77777777" w:rsidR="00A96E3F" w:rsidRDefault="00A96E3F">
            <w:pPr>
              <w:rPr>
                <w:sz w:val="2"/>
                <w:szCs w:val="2"/>
              </w:rPr>
            </w:pPr>
          </w:p>
        </w:tc>
        <w:tc>
          <w:tcPr>
            <w:tcW w:w="1584" w:type="dxa"/>
          </w:tcPr>
          <w:p w14:paraId="3DBE813C" w14:textId="77777777" w:rsidR="00A96E3F" w:rsidRDefault="00000000">
            <w:pPr>
              <w:pStyle w:val="TableParagraph"/>
              <w:rPr>
                <w:sz w:val="24"/>
              </w:rPr>
            </w:pPr>
            <w:r>
              <w:rPr>
                <w:sz w:val="24"/>
              </w:rPr>
              <w:t>Public</w:t>
            </w:r>
            <w:r>
              <w:rPr>
                <w:spacing w:val="-1"/>
                <w:sz w:val="24"/>
              </w:rPr>
              <w:t xml:space="preserve"> </w:t>
            </w:r>
            <w:r>
              <w:rPr>
                <w:spacing w:val="-2"/>
                <w:sz w:val="24"/>
              </w:rPr>
              <w:t>limited</w:t>
            </w:r>
          </w:p>
          <w:p w14:paraId="5070B84F" w14:textId="77777777" w:rsidR="00A96E3F" w:rsidRDefault="00000000">
            <w:pPr>
              <w:pStyle w:val="TableParagraph"/>
              <w:spacing w:line="264" w:lineRule="exact"/>
              <w:rPr>
                <w:sz w:val="24"/>
              </w:rPr>
            </w:pPr>
            <w:r>
              <w:rPr>
                <w:spacing w:val="-2"/>
                <w:sz w:val="24"/>
              </w:rPr>
              <w:t>Company</w:t>
            </w:r>
          </w:p>
        </w:tc>
        <w:tc>
          <w:tcPr>
            <w:tcW w:w="2197" w:type="dxa"/>
            <w:tcBorders>
              <w:right w:val="double" w:sz="4" w:space="0" w:color="000000"/>
            </w:tcBorders>
          </w:tcPr>
          <w:p w14:paraId="0F5B7C8E" w14:textId="77777777" w:rsidR="00A96E3F" w:rsidRDefault="00A96E3F">
            <w:pPr>
              <w:pStyle w:val="TableParagraph"/>
              <w:spacing w:line="240" w:lineRule="auto"/>
              <w:ind w:left="0"/>
              <w:rPr>
                <w:sz w:val="24"/>
              </w:rPr>
            </w:pPr>
          </w:p>
        </w:tc>
      </w:tr>
      <w:tr w:rsidR="00A96E3F" w14:paraId="50C8E307" w14:textId="77777777" w:rsidTr="00AA3735">
        <w:trPr>
          <w:trHeight w:val="287"/>
        </w:trPr>
        <w:tc>
          <w:tcPr>
            <w:tcW w:w="888" w:type="dxa"/>
            <w:vMerge/>
            <w:tcBorders>
              <w:top w:val="nil"/>
            </w:tcBorders>
            <w:vAlign w:val="center"/>
          </w:tcPr>
          <w:p w14:paraId="1D7474B9" w14:textId="77777777" w:rsidR="00A96E3F" w:rsidRDefault="00A96E3F" w:rsidP="00AA3735">
            <w:pPr>
              <w:jc w:val="center"/>
              <w:rPr>
                <w:sz w:val="2"/>
                <w:szCs w:val="2"/>
              </w:rPr>
            </w:pPr>
          </w:p>
        </w:tc>
        <w:tc>
          <w:tcPr>
            <w:tcW w:w="5204" w:type="dxa"/>
            <w:vMerge/>
            <w:tcBorders>
              <w:top w:val="nil"/>
            </w:tcBorders>
          </w:tcPr>
          <w:p w14:paraId="17AE95DB" w14:textId="77777777" w:rsidR="00A96E3F" w:rsidRDefault="00A96E3F">
            <w:pPr>
              <w:rPr>
                <w:sz w:val="2"/>
                <w:szCs w:val="2"/>
              </w:rPr>
            </w:pPr>
          </w:p>
        </w:tc>
        <w:tc>
          <w:tcPr>
            <w:tcW w:w="113" w:type="dxa"/>
            <w:vMerge/>
            <w:tcBorders>
              <w:top w:val="nil"/>
            </w:tcBorders>
          </w:tcPr>
          <w:p w14:paraId="1FB7B253" w14:textId="77777777" w:rsidR="00A96E3F" w:rsidRDefault="00A96E3F">
            <w:pPr>
              <w:rPr>
                <w:sz w:val="2"/>
                <w:szCs w:val="2"/>
              </w:rPr>
            </w:pPr>
          </w:p>
        </w:tc>
        <w:tc>
          <w:tcPr>
            <w:tcW w:w="1584" w:type="dxa"/>
            <w:tcBorders>
              <w:bottom w:val="single" w:sz="8" w:space="0" w:color="000000"/>
            </w:tcBorders>
          </w:tcPr>
          <w:p w14:paraId="6540E3BB" w14:textId="77777777" w:rsidR="00A96E3F" w:rsidRDefault="00A96E3F">
            <w:pPr>
              <w:pStyle w:val="TableParagraph"/>
              <w:spacing w:line="240" w:lineRule="auto"/>
              <w:ind w:left="0"/>
              <w:rPr>
                <w:sz w:val="20"/>
              </w:rPr>
            </w:pPr>
          </w:p>
        </w:tc>
        <w:tc>
          <w:tcPr>
            <w:tcW w:w="2197" w:type="dxa"/>
            <w:tcBorders>
              <w:bottom w:val="single" w:sz="8" w:space="0" w:color="000000"/>
              <w:right w:val="double" w:sz="4" w:space="0" w:color="000000"/>
            </w:tcBorders>
          </w:tcPr>
          <w:p w14:paraId="056D6503" w14:textId="77777777" w:rsidR="00A96E3F" w:rsidRDefault="00A96E3F">
            <w:pPr>
              <w:pStyle w:val="TableParagraph"/>
              <w:spacing w:line="240" w:lineRule="auto"/>
              <w:ind w:left="0"/>
              <w:rPr>
                <w:sz w:val="20"/>
              </w:rPr>
            </w:pPr>
          </w:p>
        </w:tc>
      </w:tr>
      <w:tr w:rsidR="00A96E3F" w14:paraId="2BC85A89" w14:textId="77777777" w:rsidTr="00AA3735">
        <w:trPr>
          <w:trHeight w:val="498"/>
        </w:trPr>
        <w:tc>
          <w:tcPr>
            <w:tcW w:w="888" w:type="dxa"/>
            <w:vMerge w:val="restart"/>
            <w:vAlign w:val="center"/>
          </w:tcPr>
          <w:p w14:paraId="45BA7390" w14:textId="77777777" w:rsidR="00A96E3F" w:rsidRDefault="00000000" w:rsidP="00AA3735">
            <w:pPr>
              <w:pStyle w:val="TableParagraph"/>
              <w:spacing w:line="270" w:lineRule="exact"/>
              <w:jc w:val="center"/>
              <w:rPr>
                <w:b/>
                <w:sz w:val="24"/>
              </w:rPr>
            </w:pPr>
            <w:r>
              <w:rPr>
                <w:b/>
                <w:spacing w:val="-10"/>
                <w:sz w:val="24"/>
              </w:rPr>
              <w:t>6</w:t>
            </w:r>
          </w:p>
        </w:tc>
        <w:tc>
          <w:tcPr>
            <w:tcW w:w="5204" w:type="dxa"/>
          </w:tcPr>
          <w:p w14:paraId="1CF023FF" w14:textId="77777777" w:rsidR="00A96E3F" w:rsidRDefault="00000000">
            <w:pPr>
              <w:pStyle w:val="TableParagraph"/>
              <w:spacing w:line="265" w:lineRule="exact"/>
              <w:rPr>
                <w:sz w:val="24"/>
              </w:rPr>
            </w:pPr>
            <w:r>
              <w:rPr>
                <w:sz w:val="24"/>
              </w:rPr>
              <w:t>Name</w:t>
            </w:r>
            <w:r>
              <w:rPr>
                <w:spacing w:val="-2"/>
                <w:sz w:val="24"/>
              </w:rPr>
              <w:t xml:space="preserve"> </w:t>
            </w:r>
            <w:r>
              <w:rPr>
                <w:sz w:val="24"/>
              </w:rPr>
              <w:t>and</w:t>
            </w:r>
            <w:r>
              <w:rPr>
                <w:spacing w:val="-1"/>
                <w:sz w:val="24"/>
              </w:rPr>
              <w:t xml:space="preserve"> </w:t>
            </w:r>
            <w:r>
              <w:rPr>
                <w:sz w:val="24"/>
              </w:rPr>
              <w:t>Designation</w:t>
            </w:r>
            <w:r>
              <w:rPr>
                <w:spacing w:val="-1"/>
                <w:sz w:val="24"/>
              </w:rPr>
              <w:t xml:space="preserve"> </w:t>
            </w:r>
            <w:r>
              <w:rPr>
                <w:sz w:val="24"/>
              </w:rPr>
              <w:t>of</w:t>
            </w:r>
            <w:r>
              <w:rPr>
                <w:spacing w:val="-2"/>
                <w:sz w:val="24"/>
              </w:rPr>
              <w:t xml:space="preserve"> </w:t>
            </w:r>
            <w:r>
              <w:rPr>
                <w:sz w:val="24"/>
              </w:rPr>
              <w:t>Head</w:t>
            </w:r>
            <w:r>
              <w:rPr>
                <w:spacing w:val="-1"/>
                <w:sz w:val="24"/>
              </w:rPr>
              <w:t xml:space="preserve"> </w:t>
            </w:r>
            <w:r>
              <w:rPr>
                <w:sz w:val="24"/>
              </w:rPr>
              <w:t>of</w:t>
            </w:r>
            <w:r>
              <w:rPr>
                <w:spacing w:val="-1"/>
                <w:sz w:val="24"/>
              </w:rPr>
              <w:t xml:space="preserve"> </w:t>
            </w:r>
            <w:r>
              <w:rPr>
                <w:spacing w:val="-2"/>
                <w:sz w:val="24"/>
              </w:rPr>
              <w:t>organization</w:t>
            </w:r>
          </w:p>
        </w:tc>
        <w:tc>
          <w:tcPr>
            <w:tcW w:w="3894" w:type="dxa"/>
            <w:gridSpan w:val="3"/>
            <w:tcBorders>
              <w:top w:val="single" w:sz="8" w:space="0" w:color="000000"/>
            </w:tcBorders>
          </w:tcPr>
          <w:p w14:paraId="43A1A875" w14:textId="77777777" w:rsidR="00A96E3F" w:rsidRDefault="00A96E3F">
            <w:pPr>
              <w:pStyle w:val="TableParagraph"/>
              <w:spacing w:line="240" w:lineRule="auto"/>
              <w:ind w:left="0"/>
              <w:rPr>
                <w:sz w:val="24"/>
              </w:rPr>
            </w:pPr>
          </w:p>
        </w:tc>
      </w:tr>
      <w:tr w:rsidR="00A96E3F" w14:paraId="422B05AF" w14:textId="77777777" w:rsidTr="00AA3735">
        <w:trPr>
          <w:trHeight w:val="530"/>
        </w:trPr>
        <w:tc>
          <w:tcPr>
            <w:tcW w:w="888" w:type="dxa"/>
            <w:vMerge/>
            <w:tcBorders>
              <w:top w:val="nil"/>
            </w:tcBorders>
            <w:vAlign w:val="center"/>
          </w:tcPr>
          <w:p w14:paraId="4045FEEE" w14:textId="77777777" w:rsidR="00A96E3F" w:rsidRDefault="00A96E3F" w:rsidP="00AA3735">
            <w:pPr>
              <w:jc w:val="center"/>
              <w:rPr>
                <w:sz w:val="2"/>
                <w:szCs w:val="2"/>
              </w:rPr>
            </w:pPr>
          </w:p>
        </w:tc>
        <w:tc>
          <w:tcPr>
            <w:tcW w:w="5204" w:type="dxa"/>
          </w:tcPr>
          <w:p w14:paraId="5851BD09" w14:textId="77777777" w:rsidR="00A96E3F" w:rsidRDefault="00000000">
            <w:pPr>
              <w:pStyle w:val="TableParagraph"/>
              <w:rPr>
                <w:sz w:val="24"/>
              </w:rPr>
            </w:pPr>
            <w:r>
              <w:rPr>
                <w:spacing w:val="-2"/>
                <w:sz w:val="24"/>
              </w:rPr>
              <w:t>Mobile</w:t>
            </w:r>
          </w:p>
        </w:tc>
        <w:tc>
          <w:tcPr>
            <w:tcW w:w="3894" w:type="dxa"/>
            <w:gridSpan w:val="3"/>
          </w:tcPr>
          <w:p w14:paraId="52CDF489" w14:textId="77777777" w:rsidR="00A96E3F" w:rsidRDefault="00A96E3F">
            <w:pPr>
              <w:pStyle w:val="TableParagraph"/>
              <w:spacing w:line="240" w:lineRule="auto"/>
              <w:ind w:left="0"/>
              <w:rPr>
                <w:sz w:val="24"/>
              </w:rPr>
            </w:pPr>
          </w:p>
        </w:tc>
      </w:tr>
      <w:tr w:rsidR="00A96E3F" w14:paraId="1CD67E6E" w14:textId="77777777" w:rsidTr="00AA3735">
        <w:trPr>
          <w:trHeight w:val="441"/>
        </w:trPr>
        <w:tc>
          <w:tcPr>
            <w:tcW w:w="888" w:type="dxa"/>
            <w:vMerge/>
            <w:tcBorders>
              <w:top w:val="nil"/>
            </w:tcBorders>
            <w:vAlign w:val="center"/>
          </w:tcPr>
          <w:p w14:paraId="0785E338" w14:textId="77777777" w:rsidR="00A96E3F" w:rsidRDefault="00A96E3F" w:rsidP="00AA3735">
            <w:pPr>
              <w:jc w:val="center"/>
              <w:rPr>
                <w:sz w:val="2"/>
                <w:szCs w:val="2"/>
              </w:rPr>
            </w:pPr>
          </w:p>
        </w:tc>
        <w:tc>
          <w:tcPr>
            <w:tcW w:w="5204" w:type="dxa"/>
          </w:tcPr>
          <w:p w14:paraId="366A8A40" w14:textId="77777777" w:rsidR="00A96E3F" w:rsidRDefault="00000000">
            <w:pPr>
              <w:pStyle w:val="TableParagraph"/>
              <w:rPr>
                <w:sz w:val="24"/>
              </w:rPr>
            </w:pPr>
            <w:r>
              <w:rPr>
                <w:spacing w:val="-2"/>
                <w:sz w:val="24"/>
              </w:rPr>
              <w:t>Phone</w:t>
            </w:r>
          </w:p>
        </w:tc>
        <w:tc>
          <w:tcPr>
            <w:tcW w:w="3894" w:type="dxa"/>
            <w:gridSpan w:val="3"/>
          </w:tcPr>
          <w:p w14:paraId="304687DA" w14:textId="77777777" w:rsidR="00A96E3F" w:rsidRDefault="00A96E3F">
            <w:pPr>
              <w:pStyle w:val="TableParagraph"/>
              <w:spacing w:line="240" w:lineRule="auto"/>
              <w:ind w:left="0"/>
              <w:rPr>
                <w:sz w:val="24"/>
              </w:rPr>
            </w:pPr>
          </w:p>
        </w:tc>
      </w:tr>
      <w:tr w:rsidR="00A96E3F" w14:paraId="47739113" w14:textId="77777777" w:rsidTr="00AA3735">
        <w:trPr>
          <w:trHeight w:val="448"/>
        </w:trPr>
        <w:tc>
          <w:tcPr>
            <w:tcW w:w="888" w:type="dxa"/>
            <w:vMerge/>
            <w:tcBorders>
              <w:top w:val="nil"/>
            </w:tcBorders>
            <w:vAlign w:val="center"/>
          </w:tcPr>
          <w:p w14:paraId="6BBCF955" w14:textId="77777777" w:rsidR="00A96E3F" w:rsidRDefault="00A96E3F" w:rsidP="00AA3735">
            <w:pPr>
              <w:jc w:val="center"/>
              <w:rPr>
                <w:sz w:val="2"/>
                <w:szCs w:val="2"/>
              </w:rPr>
            </w:pPr>
          </w:p>
        </w:tc>
        <w:tc>
          <w:tcPr>
            <w:tcW w:w="5204" w:type="dxa"/>
          </w:tcPr>
          <w:p w14:paraId="4BB614A2" w14:textId="77777777" w:rsidR="00A96E3F" w:rsidRDefault="00000000">
            <w:pPr>
              <w:pStyle w:val="TableParagraph"/>
              <w:rPr>
                <w:sz w:val="24"/>
              </w:rPr>
            </w:pPr>
            <w:proofErr w:type="gramStart"/>
            <w:r>
              <w:rPr>
                <w:sz w:val="24"/>
              </w:rPr>
              <w:t>Email(</w:t>
            </w:r>
            <w:proofErr w:type="gramEnd"/>
            <w:r>
              <w:rPr>
                <w:sz w:val="24"/>
              </w:rPr>
              <w:t>if</w:t>
            </w:r>
            <w:r>
              <w:rPr>
                <w:spacing w:val="-2"/>
                <w:sz w:val="24"/>
              </w:rPr>
              <w:t xml:space="preserve"> </w:t>
            </w:r>
            <w:r>
              <w:rPr>
                <w:spacing w:val="-4"/>
                <w:sz w:val="24"/>
              </w:rPr>
              <w:t>any)</w:t>
            </w:r>
          </w:p>
        </w:tc>
        <w:tc>
          <w:tcPr>
            <w:tcW w:w="3894" w:type="dxa"/>
            <w:gridSpan w:val="3"/>
          </w:tcPr>
          <w:p w14:paraId="23427447" w14:textId="77777777" w:rsidR="00A96E3F" w:rsidRDefault="00A96E3F">
            <w:pPr>
              <w:pStyle w:val="TableParagraph"/>
              <w:spacing w:line="240" w:lineRule="auto"/>
              <w:ind w:left="0"/>
              <w:rPr>
                <w:sz w:val="24"/>
              </w:rPr>
            </w:pPr>
          </w:p>
        </w:tc>
      </w:tr>
      <w:tr w:rsidR="00A96E3F" w14:paraId="78298568" w14:textId="77777777" w:rsidTr="00AA3735">
        <w:trPr>
          <w:trHeight w:val="530"/>
        </w:trPr>
        <w:tc>
          <w:tcPr>
            <w:tcW w:w="888" w:type="dxa"/>
            <w:vMerge/>
            <w:tcBorders>
              <w:top w:val="nil"/>
            </w:tcBorders>
            <w:vAlign w:val="center"/>
          </w:tcPr>
          <w:p w14:paraId="3791521B" w14:textId="77777777" w:rsidR="00A96E3F" w:rsidRDefault="00A96E3F" w:rsidP="00AA3735">
            <w:pPr>
              <w:jc w:val="center"/>
              <w:rPr>
                <w:sz w:val="2"/>
                <w:szCs w:val="2"/>
              </w:rPr>
            </w:pPr>
          </w:p>
        </w:tc>
        <w:tc>
          <w:tcPr>
            <w:tcW w:w="5204" w:type="dxa"/>
          </w:tcPr>
          <w:p w14:paraId="5D07A53B" w14:textId="77777777" w:rsidR="00A96E3F" w:rsidRDefault="00000000">
            <w:pPr>
              <w:pStyle w:val="TableParagraph"/>
              <w:rPr>
                <w:sz w:val="24"/>
              </w:rPr>
            </w:pPr>
            <w:r>
              <w:rPr>
                <w:sz w:val="24"/>
              </w:rPr>
              <w:t>Address</w:t>
            </w:r>
            <w:r>
              <w:rPr>
                <w:spacing w:val="-2"/>
                <w:sz w:val="24"/>
              </w:rPr>
              <w:t xml:space="preserve"> </w:t>
            </w:r>
            <w:r>
              <w:rPr>
                <w:sz w:val="24"/>
              </w:rPr>
              <w:t>of</w:t>
            </w:r>
            <w:r>
              <w:rPr>
                <w:spacing w:val="-1"/>
                <w:sz w:val="24"/>
              </w:rPr>
              <w:t xml:space="preserve"> </w:t>
            </w:r>
            <w:r>
              <w:rPr>
                <w:spacing w:val="-2"/>
                <w:sz w:val="24"/>
              </w:rPr>
              <w:t>Organization</w:t>
            </w:r>
          </w:p>
        </w:tc>
        <w:tc>
          <w:tcPr>
            <w:tcW w:w="3894" w:type="dxa"/>
            <w:gridSpan w:val="3"/>
          </w:tcPr>
          <w:p w14:paraId="095AB6F5" w14:textId="77777777" w:rsidR="00A96E3F" w:rsidRDefault="00A96E3F">
            <w:pPr>
              <w:pStyle w:val="TableParagraph"/>
              <w:spacing w:line="240" w:lineRule="auto"/>
              <w:ind w:left="0"/>
              <w:rPr>
                <w:sz w:val="24"/>
              </w:rPr>
            </w:pPr>
          </w:p>
        </w:tc>
      </w:tr>
      <w:tr w:rsidR="00A96E3F" w14:paraId="238D03C0" w14:textId="77777777" w:rsidTr="00AA3735">
        <w:trPr>
          <w:trHeight w:val="529"/>
        </w:trPr>
        <w:tc>
          <w:tcPr>
            <w:tcW w:w="888" w:type="dxa"/>
            <w:vMerge w:val="restart"/>
            <w:vAlign w:val="center"/>
          </w:tcPr>
          <w:p w14:paraId="6BEFCDA8" w14:textId="77777777" w:rsidR="00A96E3F" w:rsidRDefault="00000000" w:rsidP="00AA3735">
            <w:pPr>
              <w:pStyle w:val="TableParagraph"/>
              <w:spacing w:line="273" w:lineRule="exact"/>
              <w:jc w:val="center"/>
              <w:rPr>
                <w:b/>
                <w:sz w:val="24"/>
              </w:rPr>
            </w:pPr>
            <w:r>
              <w:rPr>
                <w:b/>
                <w:spacing w:val="-10"/>
                <w:sz w:val="24"/>
              </w:rPr>
              <w:t>7</w:t>
            </w:r>
          </w:p>
        </w:tc>
        <w:tc>
          <w:tcPr>
            <w:tcW w:w="5204" w:type="dxa"/>
          </w:tcPr>
          <w:p w14:paraId="69B18F01" w14:textId="77777777" w:rsidR="00A96E3F" w:rsidRDefault="00000000">
            <w:pPr>
              <w:pStyle w:val="TableParagraph"/>
              <w:rPr>
                <w:sz w:val="24"/>
              </w:rPr>
            </w:pPr>
            <w:r>
              <w:rPr>
                <w:sz w:val="24"/>
              </w:rPr>
              <w:t>Name</w:t>
            </w:r>
            <w:r>
              <w:rPr>
                <w:spacing w:val="-2"/>
                <w:sz w:val="24"/>
              </w:rPr>
              <w:t xml:space="preserve"> </w:t>
            </w:r>
            <w:r>
              <w:rPr>
                <w:sz w:val="24"/>
              </w:rPr>
              <w:t>and</w:t>
            </w:r>
            <w:r>
              <w:rPr>
                <w:spacing w:val="-2"/>
                <w:sz w:val="24"/>
              </w:rPr>
              <w:t xml:space="preserve"> </w:t>
            </w:r>
            <w:r>
              <w:rPr>
                <w:sz w:val="24"/>
              </w:rPr>
              <w:t>Designation</w:t>
            </w:r>
            <w:r>
              <w:rPr>
                <w:spacing w:val="-1"/>
                <w:sz w:val="24"/>
              </w:rPr>
              <w:t xml:space="preserve"> </w:t>
            </w:r>
            <w:r>
              <w:rPr>
                <w:sz w:val="24"/>
              </w:rPr>
              <w:t>of</w:t>
            </w:r>
            <w:r>
              <w:rPr>
                <w:spacing w:val="-3"/>
                <w:sz w:val="24"/>
              </w:rPr>
              <w:t xml:space="preserve"> </w:t>
            </w:r>
            <w:r>
              <w:rPr>
                <w:sz w:val="24"/>
              </w:rPr>
              <w:t>Contact</w:t>
            </w:r>
            <w:r>
              <w:rPr>
                <w:spacing w:val="-1"/>
                <w:sz w:val="24"/>
              </w:rPr>
              <w:t xml:space="preserve"> </w:t>
            </w:r>
            <w:r>
              <w:rPr>
                <w:spacing w:val="-2"/>
                <w:sz w:val="24"/>
              </w:rPr>
              <w:t>Person</w:t>
            </w:r>
          </w:p>
        </w:tc>
        <w:tc>
          <w:tcPr>
            <w:tcW w:w="3894" w:type="dxa"/>
            <w:gridSpan w:val="3"/>
          </w:tcPr>
          <w:p w14:paraId="5BC805A2" w14:textId="77777777" w:rsidR="00A96E3F" w:rsidRDefault="00A96E3F">
            <w:pPr>
              <w:pStyle w:val="TableParagraph"/>
              <w:spacing w:line="240" w:lineRule="auto"/>
              <w:ind w:left="0"/>
              <w:rPr>
                <w:sz w:val="24"/>
              </w:rPr>
            </w:pPr>
          </w:p>
        </w:tc>
      </w:tr>
      <w:tr w:rsidR="00A96E3F" w14:paraId="3FB456DF" w14:textId="77777777">
        <w:trPr>
          <w:trHeight w:val="530"/>
        </w:trPr>
        <w:tc>
          <w:tcPr>
            <w:tcW w:w="888" w:type="dxa"/>
            <w:vMerge/>
            <w:tcBorders>
              <w:top w:val="nil"/>
            </w:tcBorders>
          </w:tcPr>
          <w:p w14:paraId="73D5A5CD" w14:textId="77777777" w:rsidR="00A96E3F" w:rsidRDefault="00A96E3F">
            <w:pPr>
              <w:rPr>
                <w:sz w:val="2"/>
                <w:szCs w:val="2"/>
              </w:rPr>
            </w:pPr>
          </w:p>
        </w:tc>
        <w:tc>
          <w:tcPr>
            <w:tcW w:w="5204" w:type="dxa"/>
          </w:tcPr>
          <w:p w14:paraId="6646AD7F" w14:textId="77777777" w:rsidR="00A96E3F" w:rsidRDefault="00000000">
            <w:pPr>
              <w:pStyle w:val="TableParagraph"/>
              <w:rPr>
                <w:sz w:val="24"/>
              </w:rPr>
            </w:pPr>
            <w:r>
              <w:rPr>
                <w:spacing w:val="-2"/>
                <w:sz w:val="24"/>
              </w:rPr>
              <w:t>Mobile</w:t>
            </w:r>
          </w:p>
        </w:tc>
        <w:tc>
          <w:tcPr>
            <w:tcW w:w="3894" w:type="dxa"/>
            <w:gridSpan w:val="3"/>
          </w:tcPr>
          <w:p w14:paraId="407ABD13" w14:textId="77777777" w:rsidR="00A96E3F" w:rsidRDefault="00A96E3F">
            <w:pPr>
              <w:pStyle w:val="TableParagraph"/>
              <w:spacing w:line="240" w:lineRule="auto"/>
              <w:ind w:left="0"/>
              <w:rPr>
                <w:sz w:val="24"/>
              </w:rPr>
            </w:pPr>
          </w:p>
        </w:tc>
      </w:tr>
      <w:tr w:rsidR="00A96E3F" w14:paraId="2B65F7D5" w14:textId="77777777">
        <w:trPr>
          <w:trHeight w:val="438"/>
        </w:trPr>
        <w:tc>
          <w:tcPr>
            <w:tcW w:w="888" w:type="dxa"/>
            <w:vMerge/>
            <w:tcBorders>
              <w:top w:val="nil"/>
            </w:tcBorders>
          </w:tcPr>
          <w:p w14:paraId="0475821B" w14:textId="77777777" w:rsidR="00A96E3F" w:rsidRDefault="00A96E3F">
            <w:pPr>
              <w:rPr>
                <w:sz w:val="2"/>
                <w:szCs w:val="2"/>
              </w:rPr>
            </w:pPr>
          </w:p>
        </w:tc>
        <w:tc>
          <w:tcPr>
            <w:tcW w:w="5204" w:type="dxa"/>
          </w:tcPr>
          <w:p w14:paraId="2B0CF829" w14:textId="77777777" w:rsidR="00A96E3F" w:rsidRDefault="00000000">
            <w:pPr>
              <w:pStyle w:val="TableParagraph"/>
              <w:rPr>
                <w:sz w:val="24"/>
              </w:rPr>
            </w:pPr>
            <w:r>
              <w:rPr>
                <w:spacing w:val="-2"/>
                <w:sz w:val="24"/>
              </w:rPr>
              <w:t>Phone</w:t>
            </w:r>
          </w:p>
        </w:tc>
        <w:tc>
          <w:tcPr>
            <w:tcW w:w="3894" w:type="dxa"/>
            <w:gridSpan w:val="3"/>
          </w:tcPr>
          <w:p w14:paraId="2B991922" w14:textId="77777777" w:rsidR="00A96E3F" w:rsidRDefault="00A96E3F">
            <w:pPr>
              <w:pStyle w:val="TableParagraph"/>
              <w:spacing w:line="240" w:lineRule="auto"/>
              <w:ind w:left="0"/>
              <w:rPr>
                <w:sz w:val="24"/>
              </w:rPr>
            </w:pPr>
          </w:p>
        </w:tc>
      </w:tr>
      <w:tr w:rsidR="00A96E3F" w14:paraId="6358850F" w14:textId="77777777">
        <w:trPr>
          <w:trHeight w:val="566"/>
        </w:trPr>
        <w:tc>
          <w:tcPr>
            <w:tcW w:w="888" w:type="dxa"/>
            <w:vMerge/>
            <w:tcBorders>
              <w:top w:val="nil"/>
            </w:tcBorders>
          </w:tcPr>
          <w:p w14:paraId="01E16EFD" w14:textId="77777777" w:rsidR="00A96E3F" w:rsidRDefault="00A96E3F">
            <w:pPr>
              <w:rPr>
                <w:sz w:val="2"/>
                <w:szCs w:val="2"/>
              </w:rPr>
            </w:pPr>
          </w:p>
        </w:tc>
        <w:tc>
          <w:tcPr>
            <w:tcW w:w="5204" w:type="dxa"/>
          </w:tcPr>
          <w:p w14:paraId="406B93C3" w14:textId="77777777" w:rsidR="00A96E3F" w:rsidRDefault="00000000">
            <w:pPr>
              <w:pStyle w:val="TableParagraph"/>
              <w:spacing w:line="270" w:lineRule="exact"/>
              <w:rPr>
                <w:sz w:val="24"/>
              </w:rPr>
            </w:pPr>
            <w:proofErr w:type="gramStart"/>
            <w:r>
              <w:rPr>
                <w:sz w:val="24"/>
              </w:rPr>
              <w:t>Fax(</w:t>
            </w:r>
            <w:proofErr w:type="gramEnd"/>
            <w:r>
              <w:rPr>
                <w:sz w:val="24"/>
              </w:rPr>
              <w:t>if</w:t>
            </w:r>
            <w:r>
              <w:rPr>
                <w:spacing w:val="-2"/>
                <w:sz w:val="24"/>
              </w:rPr>
              <w:t xml:space="preserve"> </w:t>
            </w:r>
            <w:r>
              <w:rPr>
                <w:spacing w:val="-4"/>
                <w:sz w:val="24"/>
              </w:rPr>
              <w:t>any)</w:t>
            </w:r>
          </w:p>
        </w:tc>
        <w:tc>
          <w:tcPr>
            <w:tcW w:w="3894" w:type="dxa"/>
            <w:gridSpan w:val="3"/>
          </w:tcPr>
          <w:p w14:paraId="7A106DFD" w14:textId="77777777" w:rsidR="00A96E3F" w:rsidRDefault="00A96E3F">
            <w:pPr>
              <w:pStyle w:val="TableParagraph"/>
              <w:spacing w:line="240" w:lineRule="auto"/>
              <w:ind w:left="0"/>
              <w:rPr>
                <w:sz w:val="24"/>
              </w:rPr>
            </w:pPr>
          </w:p>
        </w:tc>
      </w:tr>
      <w:tr w:rsidR="00A96E3F" w14:paraId="321A342C" w14:textId="77777777">
        <w:trPr>
          <w:trHeight w:val="532"/>
        </w:trPr>
        <w:tc>
          <w:tcPr>
            <w:tcW w:w="888" w:type="dxa"/>
            <w:vMerge/>
            <w:tcBorders>
              <w:top w:val="nil"/>
            </w:tcBorders>
          </w:tcPr>
          <w:p w14:paraId="55F57DEB" w14:textId="77777777" w:rsidR="00A96E3F" w:rsidRDefault="00A96E3F">
            <w:pPr>
              <w:rPr>
                <w:sz w:val="2"/>
                <w:szCs w:val="2"/>
              </w:rPr>
            </w:pPr>
          </w:p>
        </w:tc>
        <w:tc>
          <w:tcPr>
            <w:tcW w:w="5204" w:type="dxa"/>
          </w:tcPr>
          <w:p w14:paraId="45EC88AC" w14:textId="77777777" w:rsidR="00A96E3F" w:rsidRDefault="00000000">
            <w:pPr>
              <w:pStyle w:val="TableParagraph"/>
              <w:spacing w:line="270" w:lineRule="exact"/>
              <w:rPr>
                <w:sz w:val="24"/>
              </w:rPr>
            </w:pPr>
            <w:r>
              <w:rPr>
                <w:sz w:val="24"/>
              </w:rPr>
              <w:t>Fax</w:t>
            </w:r>
            <w:r>
              <w:rPr>
                <w:spacing w:val="-1"/>
                <w:sz w:val="24"/>
              </w:rPr>
              <w:t xml:space="preserve"> </w:t>
            </w:r>
            <w:r>
              <w:rPr>
                <w:spacing w:val="-2"/>
                <w:sz w:val="24"/>
              </w:rPr>
              <w:t>number</w:t>
            </w:r>
          </w:p>
        </w:tc>
        <w:tc>
          <w:tcPr>
            <w:tcW w:w="3894" w:type="dxa"/>
            <w:gridSpan w:val="3"/>
          </w:tcPr>
          <w:p w14:paraId="1E440255" w14:textId="77777777" w:rsidR="00A96E3F" w:rsidRDefault="00A96E3F">
            <w:pPr>
              <w:pStyle w:val="TableParagraph"/>
              <w:spacing w:line="240" w:lineRule="auto"/>
              <w:ind w:left="0"/>
              <w:rPr>
                <w:sz w:val="24"/>
              </w:rPr>
            </w:pPr>
          </w:p>
        </w:tc>
      </w:tr>
    </w:tbl>
    <w:p w14:paraId="325045CA" w14:textId="77777777" w:rsidR="00A96E3F" w:rsidRDefault="00A96E3F">
      <w:pPr>
        <w:pStyle w:val="TableParagraph"/>
        <w:spacing w:line="240" w:lineRule="auto"/>
        <w:rPr>
          <w:sz w:val="24"/>
        </w:rPr>
        <w:sectPr w:rsidR="00A96E3F">
          <w:pgSz w:w="12240" w:h="15840"/>
          <w:pgMar w:top="200" w:right="720" w:bottom="280" w:left="720" w:header="720" w:footer="720" w:gutter="0"/>
          <w:cols w:space="720"/>
        </w:sectPr>
      </w:pPr>
    </w:p>
    <w:p w14:paraId="4C922D00" w14:textId="20D1EE97" w:rsidR="00A96E3F" w:rsidRDefault="00000000">
      <w:pPr>
        <w:spacing w:before="68"/>
        <w:ind w:right="779"/>
        <w:jc w:val="right"/>
        <w:rPr>
          <w:b/>
          <w:sz w:val="24"/>
        </w:rPr>
      </w:pPr>
      <w:r>
        <w:rPr>
          <w:b/>
          <w:sz w:val="24"/>
        </w:rPr>
        <w:lastRenderedPageBreak/>
        <w:t xml:space="preserve">Annex – </w:t>
      </w:r>
      <w:r w:rsidR="00E06526">
        <w:rPr>
          <w:b/>
          <w:spacing w:val="-10"/>
          <w:sz w:val="24"/>
        </w:rPr>
        <w:t>B</w:t>
      </w:r>
    </w:p>
    <w:p w14:paraId="1ED531F1" w14:textId="77777777" w:rsidR="00A96E3F" w:rsidRDefault="00A96E3F">
      <w:pPr>
        <w:pStyle w:val="BodyText"/>
        <w:spacing w:before="273"/>
        <w:rPr>
          <w:b/>
        </w:rPr>
      </w:pPr>
    </w:p>
    <w:p w14:paraId="73E9B554" w14:textId="77777777" w:rsidR="00A96E3F" w:rsidRDefault="00000000">
      <w:pPr>
        <w:ind w:right="862"/>
        <w:jc w:val="right"/>
        <w:rPr>
          <w:b/>
          <w:sz w:val="24"/>
        </w:rPr>
      </w:pPr>
      <w:r>
        <w:rPr>
          <w:b/>
          <w:sz w:val="24"/>
        </w:rPr>
        <w:t>Applicant</w:t>
      </w:r>
      <w:r>
        <w:rPr>
          <w:b/>
          <w:spacing w:val="-17"/>
          <w:sz w:val="24"/>
        </w:rPr>
        <w:t xml:space="preserve"> </w:t>
      </w:r>
      <w:r>
        <w:rPr>
          <w:b/>
          <w:sz w:val="24"/>
        </w:rPr>
        <w:t>Organization’s</w:t>
      </w:r>
      <w:r>
        <w:rPr>
          <w:b/>
          <w:spacing w:val="-14"/>
          <w:sz w:val="24"/>
        </w:rPr>
        <w:t xml:space="preserve"> </w:t>
      </w:r>
      <w:r>
        <w:rPr>
          <w:b/>
          <w:sz w:val="24"/>
        </w:rPr>
        <w:t>Name:</w:t>
      </w:r>
      <w:r>
        <w:rPr>
          <w:b/>
          <w:spacing w:val="-12"/>
          <w:sz w:val="24"/>
        </w:rPr>
        <w:t xml:space="preserve"> </w:t>
      </w:r>
      <w:r>
        <w:rPr>
          <w:b/>
          <w:sz w:val="24"/>
        </w:rPr>
        <w:t>-----------------------------------------------------------------------</w:t>
      </w:r>
      <w:r>
        <w:rPr>
          <w:b/>
          <w:spacing w:val="-10"/>
          <w:sz w:val="24"/>
        </w:rPr>
        <w:t>-</w:t>
      </w:r>
    </w:p>
    <w:p w14:paraId="67DE3BFE" w14:textId="77777777" w:rsidR="00A96E3F" w:rsidRDefault="00A96E3F">
      <w:pPr>
        <w:pStyle w:val="BodyText"/>
        <w:spacing w:before="1"/>
        <w:rPr>
          <w:b/>
        </w:rPr>
      </w:pPr>
    </w:p>
    <w:p w14:paraId="53B06F71" w14:textId="77777777" w:rsidR="00A96E3F" w:rsidRDefault="00000000">
      <w:pPr>
        <w:ind w:left="906" w:right="907"/>
        <w:jc w:val="center"/>
        <w:rPr>
          <w:b/>
          <w:sz w:val="24"/>
        </w:rPr>
      </w:pPr>
      <w:r>
        <w:rPr>
          <w:b/>
          <w:sz w:val="24"/>
        </w:rPr>
        <w:t>Pre-Qualification</w:t>
      </w:r>
      <w:r>
        <w:rPr>
          <w:b/>
          <w:spacing w:val="-3"/>
          <w:sz w:val="24"/>
        </w:rPr>
        <w:t xml:space="preserve"> </w:t>
      </w:r>
      <w:r>
        <w:rPr>
          <w:b/>
          <w:sz w:val="24"/>
        </w:rPr>
        <w:t>Criteria</w:t>
      </w:r>
      <w:r>
        <w:rPr>
          <w:b/>
          <w:spacing w:val="-2"/>
          <w:sz w:val="24"/>
        </w:rPr>
        <w:t xml:space="preserve"> </w:t>
      </w:r>
      <w:r>
        <w:rPr>
          <w:b/>
          <w:sz w:val="24"/>
        </w:rPr>
        <w:t>(Auto</w:t>
      </w:r>
      <w:r>
        <w:rPr>
          <w:b/>
          <w:spacing w:val="-3"/>
          <w:sz w:val="24"/>
        </w:rPr>
        <w:t xml:space="preserve"> </w:t>
      </w:r>
      <w:r>
        <w:rPr>
          <w:b/>
          <w:spacing w:val="-2"/>
          <w:sz w:val="24"/>
        </w:rPr>
        <w:t>Workshops)</w:t>
      </w:r>
    </w:p>
    <w:p w14:paraId="32B018AB" w14:textId="77777777" w:rsidR="00A96E3F" w:rsidRDefault="00A96E3F">
      <w:pPr>
        <w:pStyle w:val="BodyText"/>
        <w:spacing w:before="49"/>
        <w:rPr>
          <w:b/>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4"/>
        <w:gridCol w:w="3387"/>
        <w:gridCol w:w="3171"/>
        <w:gridCol w:w="3092"/>
      </w:tblGrid>
      <w:tr w:rsidR="00A96E3F" w14:paraId="4EABFA1B" w14:textId="77777777">
        <w:trPr>
          <w:trHeight w:val="278"/>
        </w:trPr>
        <w:tc>
          <w:tcPr>
            <w:tcW w:w="884" w:type="dxa"/>
          </w:tcPr>
          <w:p w14:paraId="28AF3110" w14:textId="77777777" w:rsidR="00A96E3F" w:rsidRDefault="00000000">
            <w:pPr>
              <w:pStyle w:val="TableParagraph"/>
              <w:spacing w:line="258" w:lineRule="exact"/>
              <w:rPr>
                <w:b/>
                <w:sz w:val="24"/>
              </w:rPr>
            </w:pPr>
            <w:proofErr w:type="spellStart"/>
            <w:r>
              <w:rPr>
                <w:b/>
                <w:spacing w:val="-2"/>
                <w:sz w:val="24"/>
              </w:rPr>
              <w:t>S.No</w:t>
            </w:r>
            <w:proofErr w:type="spellEnd"/>
            <w:r>
              <w:rPr>
                <w:b/>
                <w:spacing w:val="-2"/>
                <w:sz w:val="24"/>
              </w:rPr>
              <w:t>.</w:t>
            </w:r>
          </w:p>
        </w:tc>
        <w:tc>
          <w:tcPr>
            <w:tcW w:w="3387" w:type="dxa"/>
          </w:tcPr>
          <w:p w14:paraId="63F9FD97" w14:textId="77777777" w:rsidR="00A96E3F" w:rsidRDefault="00000000">
            <w:pPr>
              <w:pStyle w:val="TableParagraph"/>
              <w:spacing w:line="258" w:lineRule="exact"/>
              <w:ind w:left="1098"/>
              <w:rPr>
                <w:b/>
                <w:sz w:val="24"/>
              </w:rPr>
            </w:pPr>
            <w:r>
              <w:rPr>
                <w:b/>
                <w:spacing w:val="-2"/>
                <w:sz w:val="24"/>
              </w:rPr>
              <w:t>Description</w:t>
            </w:r>
          </w:p>
        </w:tc>
        <w:tc>
          <w:tcPr>
            <w:tcW w:w="3171" w:type="dxa"/>
          </w:tcPr>
          <w:p w14:paraId="08826E57" w14:textId="77777777" w:rsidR="00A96E3F" w:rsidRDefault="00000000">
            <w:pPr>
              <w:pStyle w:val="TableParagraph"/>
              <w:spacing w:line="258" w:lineRule="exact"/>
              <w:ind w:left="501"/>
              <w:rPr>
                <w:b/>
                <w:sz w:val="24"/>
              </w:rPr>
            </w:pPr>
            <w:r>
              <w:rPr>
                <w:b/>
                <w:sz w:val="24"/>
              </w:rPr>
              <w:t>Documents</w:t>
            </w:r>
            <w:r>
              <w:rPr>
                <w:b/>
                <w:spacing w:val="-4"/>
                <w:sz w:val="24"/>
              </w:rPr>
              <w:t xml:space="preserve"> </w:t>
            </w:r>
            <w:r>
              <w:rPr>
                <w:b/>
                <w:spacing w:val="-2"/>
                <w:sz w:val="24"/>
              </w:rPr>
              <w:t>Required</w:t>
            </w:r>
          </w:p>
        </w:tc>
        <w:tc>
          <w:tcPr>
            <w:tcW w:w="3092" w:type="dxa"/>
          </w:tcPr>
          <w:p w14:paraId="0ECFA2FA" w14:textId="77777777" w:rsidR="00A96E3F" w:rsidRDefault="00000000">
            <w:pPr>
              <w:pStyle w:val="TableParagraph"/>
              <w:spacing w:line="258" w:lineRule="exact"/>
              <w:ind w:left="6" w:right="1"/>
              <w:jc w:val="center"/>
              <w:rPr>
                <w:b/>
                <w:sz w:val="24"/>
              </w:rPr>
            </w:pPr>
            <w:r>
              <w:rPr>
                <w:b/>
                <w:spacing w:val="-2"/>
                <w:sz w:val="24"/>
              </w:rPr>
              <w:t>Marks</w:t>
            </w:r>
          </w:p>
        </w:tc>
      </w:tr>
      <w:tr w:rsidR="00A96E3F" w14:paraId="47183417" w14:textId="77777777">
        <w:trPr>
          <w:trHeight w:val="275"/>
        </w:trPr>
        <w:tc>
          <w:tcPr>
            <w:tcW w:w="884" w:type="dxa"/>
          </w:tcPr>
          <w:p w14:paraId="36A6BADF" w14:textId="77777777" w:rsidR="00A96E3F" w:rsidRDefault="00000000">
            <w:pPr>
              <w:pStyle w:val="TableParagraph"/>
              <w:spacing w:line="256" w:lineRule="exact"/>
              <w:rPr>
                <w:b/>
                <w:sz w:val="24"/>
              </w:rPr>
            </w:pPr>
            <w:r>
              <w:rPr>
                <w:b/>
                <w:spacing w:val="-10"/>
                <w:sz w:val="24"/>
              </w:rPr>
              <w:t>1</w:t>
            </w:r>
          </w:p>
        </w:tc>
        <w:tc>
          <w:tcPr>
            <w:tcW w:w="3387" w:type="dxa"/>
          </w:tcPr>
          <w:p w14:paraId="355BC76B" w14:textId="77777777" w:rsidR="00A96E3F" w:rsidRDefault="00000000">
            <w:pPr>
              <w:pStyle w:val="TableParagraph"/>
              <w:spacing w:line="256" w:lineRule="exact"/>
              <w:rPr>
                <w:b/>
                <w:sz w:val="24"/>
              </w:rPr>
            </w:pPr>
            <w:r>
              <w:rPr>
                <w:b/>
                <w:sz w:val="24"/>
              </w:rPr>
              <w:t>Relevant</w:t>
            </w:r>
            <w:r>
              <w:rPr>
                <w:b/>
                <w:spacing w:val="-2"/>
                <w:sz w:val="24"/>
              </w:rPr>
              <w:t xml:space="preserve"> Experience</w:t>
            </w:r>
          </w:p>
        </w:tc>
        <w:tc>
          <w:tcPr>
            <w:tcW w:w="3171" w:type="dxa"/>
            <w:vMerge w:val="restart"/>
          </w:tcPr>
          <w:p w14:paraId="3F0462FB" w14:textId="77777777" w:rsidR="00E11F3A" w:rsidRDefault="00E11F3A">
            <w:pPr>
              <w:pStyle w:val="TableParagraph"/>
              <w:spacing w:line="240" w:lineRule="auto"/>
              <w:ind w:right="98"/>
              <w:jc w:val="both"/>
              <w:rPr>
                <w:sz w:val="24"/>
              </w:rPr>
            </w:pPr>
          </w:p>
          <w:p w14:paraId="1CFE1583" w14:textId="2656076F" w:rsidR="00A96E3F" w:rsidRDefault="00000000">
            <w:pPr>
              <w:pStyle w:val="TableParagraph"/>
              <w:spacing w:line="240" w:lineRule="auto"/>
              <w:ind w:right="98"/>
              <w:jc w:val="both"/>
              <w:rPr>
                <w:sz w:val="24"/>
              </w:rPr>
            </w:pPr>
            <w:r>
              <w:rPr>
                <w:sz w:val="24"/>
              </w:rPr>
              <w:t>Copy of Work Order and</w:t>
            </w:r>
            <w:r>
              <w:rPr>
                <w:spacing w:val="40"/>
                <w:sz w:val="24"/>
              </w:rPr>
              <w:t xml:space="preserve"> </w:t>
            </w:r>
            <w:r>
              <w:rPr>
                <w:sz w:val="24"/>
              </w:rPr>
              <w:t xml:space="preserve">NTN certificate with date of </w:t>
            </w:r>
            <w:r>
              <w:rPr>
                <w:spacing w:val="-2"/>
                <w:sz w:val="24"/>
              </w:rPr>
              <w:t>registration</w:t>
            </w:r>
          </w:p>
        </w:tc>
        <w:tc>
          <w:tcPr>
            <w:tcW w:w="3092" w:type="dxa"/>
          </w:tcPr>
          <w:p w14:paraId="5A8BFA8F" w14:textId="77777777" w:rsidR="00A96E3F" w:rsidRDefault="00000000">
            <w:pPr>
              <w:pStyle w:val="TableParagraph"/>
              <w:spacing w:line="256" w:lineRule="exact"/>
              <w:ind w:left="491"/>
              <w:rPr>
                <w:b/>
                <w:sz w:val="24"/>
              </w:rPr>
            </w:pPr>
            <w:r>
              <w:rPr>
                <w:b/>
                <w:sz w:val="24"/>
              </w:rPr>
              <w:t>Maximum</w:t>
            </w:r>
            <w:r>
              <w:rPr>
                <w:b/>
                <w:spacing w:val="-7"/>
                <w:sz w:val="24"/>
              </w:rPr>
              <w:t xml:space="preserve"> </w:t>
            </w:r>
            <w:r>
              <w:rPr>
                <w:b/>
                <w:sz w:val="24"/>
              </w:rPr>
              <w:t>20</w:t>
            </w:r>
            <w:r>
              <w:rPr>
                <w:b/>
                <w:spacing w:val="2"/>
                <w:sz w:val="24"/>
              </w:rPr>
              <w:t xml:space="preserve"> </w:t>
            </w:r>
            <w:r>
              <w:rPr>
                <w:b/>
                <w:spacing w:val="-4"/>
                <w:sz w:val="24"/>
              </w:rPr>
              <w:t>Marks</w:t>
            </w:r>
          </w:p>
        </w:tc>
      </w:tr>
      <w:tr w:rsidR="00A96E3F" w14:paraId="771DE92C" w14:textId="77777777">
        <w:trPr>
          <w:trHeight w:val="275"/>
        </w:trPr>
        <w:tc>
          <w:tcPr>
            <w:tcW w:w="884" w:type="dxa"/>
          </w:tcPr>
          <w:p w14:paraId="06931EAA" w14:textId="77777777" w:rsidR="00A96E3F" w:rsidRDefault="00000000">
            <w:pPr>
              <w:pStyle w:val="TableParagraph"/>
              <w:spacing w:line="256" w:lineRule="exact"/>
              <w:rPr>
                <w:sz w:val="24"/>
              </w:rPr>
            </w:pPr>
            <w:r>
              <w:rPr>
                <w:spacing w:val="-5"/>
                <w:sz w:val="24"/>
              </w:rPr>
              <w:t>1.1</w:t>
            </w:r>
          </w:p>
        </w:tc>
        <w:tc>
          <w:tcPr>
            <w:tcW w:w="3387" w:type="dxa"/>
          </w:tcPr>
          <w:p w14:paraId="550C1E19" w14:textId="77777777" w:rsidR="00A96E3F" w:rsidRDefault="00000000">
            <w:pPr>
              <w:pStyle w:val="TableParagraph"/>
              <w:spacing w:line="256" w:lineRule="exact"/>
              <w:rPr>
                <w:sz w:val="24"/>
              </w:rPr>
            </w:pPr>
            <w:r>
              <w:rPr>
                <w:sz w:val="24"/>
              </w:rPr>
              <w:t>1-3</w:t>
            </w:r>
            <w:r>
              <w:rPr>
                <w:spacing w:val="-2"/>
                <w:sz w:val="24"/>
              </w:rPr>
              <w:t xml:space="preserve"> </w:t>
            </w:r>
            <w:r>
              <w:rPr>
                <w:sz w:val="24"/>
              </w:rPr>
              <w:t>years’</w:t>
            </w:r>
            <w:r>
              <w:rPr>
                <w:spacing w:val="-2"/>
                <w:sz w:val="24"/>
              </w:rPr>
              <w:t xml:space="preserve"> experience</w:t>
            </w:r>
          </w:p>
        </w:tc>
        <w:tc>
          <w:tcPr>
            <w:tcW w:w="3171" w:type="dxa"/>
            <w:vMerge/>
            <w:tcBorders>
              <w:top w:val="nil"/>
            </w:tcBorders>
          </w:tcPr>
          <w:p w14:paraId="4CEB83B7" w14:textId="77777777" w:rsidR="00A96E3F" w:rsidRDefault="00A96E3F">
            <w:pPr>
              <w:rPr>
                <w:sz w:val="2"/>
                <w:szCs w:val="2"/>
              </w:rPr>
            </w:pPr>
          </w:p>
        </w:tc>
        <w:tc>
          <w:tcPr>
            <w:tcW w:w="3092" w:type="dxa"/>
          </w:tcPr>
          <w:p w14:paraId="0228ED22" w14:textId="77777777" w:rsidR="00A96E3F" w:rsidRDefault="00000000">
            <w:pPr>
              <w:pStyle w:val="TableParagraph"/>
              <w:spacing w:line="256" w:lineRule="exact"/>
              <w:rPr>
                <w:sz w:val="24"/>
              </w:rPr>
            </w:pPr>
            <w:r>
              <w:rPr>
                <w:b/>
                <w:sz w:val="24"/>
              </w:rPr>
              <w:t>5</w:t>
            </w:r>
            <w:r>
              <w:rPr>
                <w:b/>
                <w:spacing w:val="-4"/>
                <w:sz w:val="24"/>
              </w:rPr>
              <w:t xml:space="preserve"> </w:t>
            </w:r>
            <w:r>
              <w:rPr>
                <w:sz w:val="24"/>
              </w:rPr>
              <w:t>marks</w:t>
            </w:r>
            <w:r>
              <w:rPr>
                <w:spacing w:val="-2"/>
                <w:sz w:val="24"/>
              </w:rPr>
              <w:t xml:space="preserve"> </w:t>
            </w:r>
            <w:r>
              <w:rPr>
                <w:sz w:val="24"/>
              </w:rPr>
              <w:t>for</w:t>
            </w:r>
            <w:r>
              <w:rPr>
                <w:spacing w:val="-3"/>
                <w:sz w:val="24"/>
              </w:rPr>
              <w:t xml:space="preserve"> </w:t>
            </w:r>
            <w:r>
              <w:rPr>
                <w:sz w:val="24"/>
              </w:rPr>
              <w:t>1-3</w:t>
            </w:r>
            <w:r>
              <w:rPr>
                <w:spacing w:val="2"/>
                <w:sz w:val="24"/>
              </w:rPr>
              <w:t xml:space="preserve"> </w:t>
            </w:r>
            <w:r>
              <w:rPr>
                <w:sz w:val="24"/>
              </w:rPr>
              <w:t xml:space="preserve">years </w:t>
            </w:r>
            <w:r>
              <w:rPr>
                <w:spacing w:val="-4"/>
                <w:sz w:val="24"/>
              </w:rPr>
              <w:t>exp.</w:t>
            </w:r>
          </w:p>
        </w:tc>
      </w:tr>
      <w:tr w:rsidR="00A96E3F" w14:paraId="5328244C" w14:textId="77777777">
        <w:trPr>
          <w:trHeight w:val="275"/>
        </w:trPr>
        <w:tc>
          <w:tcPr>
            <w:tcW w:w="884" w:type="dxa"/>
          </w:tcPr>
          <w:p w14:paraId="51872330" w14:textId="77777777" w:rsidR="00A96E3F" w:rsidRDefault="00000000">
            <w:pPr>
              <w:pStyle w:val="TableParagraph"/>
              <w:spacing w:line="256" w:lineRule="exact"/>
              <w:rPr>
                <w:sz w:val="24"/>
              </w:rPr>
            </w:pPr>
            <w:r>
              <w:rPr>
                <w:spacing w:val="-5"/>
                <w:sz w:val="24"/>
              </w:rPr>
              <w:t>1.2</w:t>
            </w:r>
          </w:p>
        </w:tc>
        <w:tc>
          <w:tcPr>
            <w:tcW w:w="3387" w:type="dxa"/>
          </w:tcPr>
          <w:p w14:paraId="485DD010" w14:textId="77777777" w:rsidR="00A96E3F" w:rsidRDefault="00000000">
            <w:pPr>
              <w:pStyle w:val="TableParagraph"/>
              <w:spacing w:line="256" w:lineRule="exact"/>
              <w:rPr>
                <w:sz w:val="24"/>
              </w:rPr>
            </w:pPr>
            <w:r>
              <w:rPr>
                <w:sz w:val="24"/>
              </w:rPr>
              <w:t>4-7</w:t>
            </w:r>
            <w:r>
              <w:rPr>
                <w:spacing w:val="-2"/>
                <w:sz w:val="24"/>
              </w:rPr>
              <w:t xml:space="preserve"> </w:t>
            </w:r>
            <w:r>
              <w:rPr>
                <w:sz w:val="24"/>
              </w:rPr>
              <w:t>years’</w:t>
            </w:r>
            <w:r>
              <w:rPr>
                <w:spacing w:val="-2"/>
                <w:sz w:val="24"/>
              </w:rPr>
              <w:t xml:space="preserve"> experience</w:t>
            </w:r>
          </w:p>
        </w:tc>
        <w:tc>
          <w:tcPr>
            <w:tcW w:w="3171" w:type="dxa"/>
            <w:vMerge/>
            <w:tcBorders>
              <w:top w:val="nil"/>
            </w:tcBorders>
          </w:tcPr>
          <w:p w14:paraId="5203D7AB" w14:textId="77777777" w:rsidR="00A96E3F" w:rsidRDefault="00A96E3F">
            <w:pPr>
              <w:rPr>
                <w:sz w:val="2"/>
                <w:szCs w:val="2"/>
              </w:rPr>
            </w:pPr>
          </w:p>
        </w:tc>
        <w:tc>
          <w:tcPr>
            <w:tcW w:w="3092" w:type="dxa"/>
          </w:tcPr>
          <w:p w14:paraId="78759D80" w14:textId="77777777" w:rsidR="00A96E3F" w:rsidRDefault="00000000">
            <w:pPr>
              <w:pStyle w:val="TableParagraph"/>
              <w:spacing w:line="256" w:lineRule="exact"/>
              <w:rPr>
                <w:sz w:val="24"/>
              </w:rPr>
            </w:pPr>
            <w:r>
              <w:rPr>
                <w:b/>
                <w:sz w:val="24"/>
              </w:rPr>
              <w:t>10</w:t>
            </w:r>
            <w:r>
              <w:rPr>
                <w:b/>
                <w:spacing w:val="-2"/>
                <w:sz w:val="24"/>
              </w:rPr>
              <w:t xml:space="preserve"> </w:t>
            </w:r>
            <w:r>
              <w:rPr>
                <w:sz w:val="24"/>
              </w:rPr>
              <w:t>marks</w:t>
            </w:r>
            <w:r>
              <w:rPr>
                <w:spacing w:val="-2"/>
                <w:sz w:val="24"/>
              </w:rPr>
              <w:t xml:space="preserve"> </w:t>
            </w:r>
            <w:r>
              <w:rPr>
                <w:sz w:val="24"/>
              </w:rPr>
              <w:t>for</w:t>
            </w:r>
            <w:r>
              <w:rPr>
                <w:spacing w:val="-3"/>
                <w:sz w:val="24"/>
              </w:rPr>
              <w:t xml:space="preserve"> </w:t>
            </w:r>
            <w:r>
              <w:rPr>
                <w:sz w:val="24"/>
              </w:rPr>
              <w:t>4-7</w:t>
            </w:r>
            <w:r>
              <w:rPr>
                <w:spacing w:val="2"/>
                <w:sz w:val="24"/>
              </w:rPr>
              <w:t xml:space="preserve"> </w:t>
            </w:r>
            <w:r>
              <w:rPr>
                <w:sz w:val="24"/>
              </w:rPr>
              <w:t xml:space="preserve">years </w:t>
            </w:r>
            <w:r>
              <w:rPr>
                <w:spacing w:val="-4"/>
                <w:sz w:val="24"/>
              </w:rPr>
              <w:t>exp.</w:t>
            </w:r>
          </w:p>
        </w:tc>
      </w:tr>
      <w:tr w:rsidR="00A96E3F" w14:paraId="336205E1" w14:textId="77777777">
        <w:trPr>
          <w:trHeight w:val="275"/>
        </w:trPr>
        <w:tc>
          <w:tcPr>
            <w:tcW w:w="884" w:type="dxa"/>
          </w:tcPr>
          <w:p w14:paraId="4605478F" w14:textId="77777777" w:rsidR="00A96E3F" w:rsidRDefault="00000000">
            <w:pPr>
              <w:pStyle w:val="TableParagraph"/>
              <w:spacing w:line="256" w:lineRule="exact"/>
              <w:rPr>
                <w:sz w:val="24"/>
              </w:rPr>
            </w:pPr>
            <w:r>
              <w:rPr>
                <w:spacing w:val="-5"/>
                <w:sz w:val="24"/>
              </w:rPr>
              <w:t>1.3</w:t>
            </w:r>
          </w:p>
        </w:tc>
        <w:tc>
          <w:tcPr>
            <w:tcW w:w="3387" w:type="dxa"/>
          </w:tcPr>
          <w:p w14:paraId="53970B85" w14:textId="77777777" w:rsidR="00A96E3F" w:rsidRDefault="00000000">
            <w:pPr>
              <w:pStyle w:val="TableParagraph"/>
              <w:spacing w:line="256" w:lineRule="exact"/>
              <w:rPr>
                <w:sz w:val="24"/>
              </w:rPr>
            </w:pPr>
            <w:r>
              <w:rPr>
                <w:sz w:val="24"/>
              </w:rPr>
              <w:t>7-10</w:t>
            </w:r>
            <w:r>
              <w:rPr>
                <w:spacing w:val="-2"/>
                <w:sz w:val="24"/>
              </w:rPr>
              <w:t xml:space="preserve"> </w:t>
            </w:r>
            <w:r>
              <w:rPr>
                <w:sz w:val="24"/>
              </w:rPr>
              <w:t>years’</w:t>
            </w:r>
            <w:r>
              <w:rPr>
                <w:spacing w:val="-2"/>
                <w:sz w:val="24"/>
              </w:rPr>
              <w:t xml:space="preserve"> experience</w:t>
            </w:r>
          </w:p>
        </w:tc>
        <w:tc>
          <w:tcPr>
            <w:tcW w:w="3171" w:type="dxa"/>
            <w:vMerge/>
            <w:tcBorders>
              <w:top w:val="nil"/>
            </w:tcBorders>
          </w:tcPr>
          <w:p w14:paraId="64A1CD99" w14:textId="77777777" w:rsidR="00A96E3F" w:rsidRDefault="00A96E3F">
            <w:pPr>
              <w:rPr>
                <w:sz w:val="2"/>
                <w:szCs w:val="2"/>
              </w:rPr>
            </w:pPr>
          </w:p>
        </w:tc>
        <w:tc>
          <w:tcPr>
            <w:tcW w:w="3092" w:type="dxa"/>
          </w:tcPr>
          <w:p w14:paraId="2E595015" w14:textId="77777777" w:rsidR="00A96E3F" w:rsidRDefault="00000000">
            <w:pPr>
              <w:pStyle w:val="TableParagraph"/>
              <w:spacing w:line="256" w:lineRule="exact"/>
              <w:rPr>
                <w:sz w:val="24"/>
              </w:rPr>
            </w:pPr>
            <w:r>
              <w:rPr>
                <w:b/>
                <w:sz w:val="24"/>
              </w:rPr>
              <w:t>15</w:t>
            </w:r>
            <w:r>
              <w:rPr>
                <w:b/>
                <w:spacing w:val="-2"/>
                <w:sz w:val="24"/>
              </w:rPr>
              <w:t xml:space="preserve"> </w:t>
            </w:r>
            <w:r>
              <w:rPr>
                <w:sz w:val="24"/>
              </w:rPr>
              <w:t>marks</w:t>
            </w:r>
            <w:r>
              <w:rPr>
                <w:spacing w:val="-2"/>
                <w:sz w:val="24"/>
              </w:rPr>
              <w:t xml:space="preserve"> </w:t>
            </w:r>
            <w:r>
              <w:rPr>
                <w:sz w:val="24"/>
              </w:rPr>
              <w:t>for</w:t>
            </w:r>
            <w:r>
              <w:rPr>
                <w:spacing w:val="-3"/>
                <w:sz w:val="24"/>
              </w:rPr>
              <w:t xml:space="preserve"> </w:t>
            </w:r>
            <w:r>
              <w:rPr>
                <w:sz w:val="24"/>
              </w:rPr>
              <w:t>7-10</w:t>
            </w:r>
            <w:r>
              <w:rPr>
                <w:spacing w:val="2"/>
                <w:sz w:val="24"/>
              </w:rPr>
              <w:t xml:space="preserve"> </w:t>
            </w:r>
            <w:r>
              <w:rPr>
                <w:sz w:val="24"/>
              </w:rPr>
              <w:t xml:space="preserve">years </w:t>
            </w:r>
            <w:r>
              <w:rPr>
                <w:spacing w:val="-4"/>
                <w:sz w:val="24"/>
              </w:rPr>
              <w:t>exp.</w:t>
            </w:r>
          </w:p>
        </w:tc>
      </w:tr>
      <w:tr w:rsidR="00A96E3F" w14:paraId="7BEFF731" w14:textId="77777777">
        <w:trPr>
          <w:trHeight w:val="551"/>
        </w:trPr>
        <w:tc>
          <w:tcPr>
            <w:tcW w:w="884" w:type="dxa"/>
          </w:tcPr>
          <w:p w14:paraId="528850D2" w14:textId="77777777" w:rsidR="00A96E3F" w:rsidRDefault="00000000">
            <w:pPr>
              <w:pStyle w:val="TableParagraph"/>
              <w:rPr>
                <w:sz w:val="24"/>
              </w:rPr>
            </w:pPr>
            <w:r>
              <w:rPr>
                <w:spacing w:val="-5"/>
                <w:sz w:val="24"/>
              </w:rPr>
              <w:t>1.4</w:t>
            </w:r>
          </w:p>
        </w:tc>
        <w:tc>
          <w:tcPr>
            <w:tcW w:w="3387" w:type="dxa"/>
          </w:tcPr>
          <w:p w14:paraId="52915816" w14:textId="77777777" w:rsidR="00A96E3F" w:rsidRDefault="00000000">
            <w:pPr>
              <w:pStyle w:val="TableParagraph"/>
              <w:rPr>
                <w:sz w:val="24"/>
              </w:rPr>
            </w:pPr>
            <w:r>
              <w:rPr>
                <w:sz w:val="24"/>
              </w:rPr>
              <w:t>More</w:t>
            </w:r>
            <w:r>
              <w:rPr>
                <w:spacing w:val="-4"/>
                <w:sz w:val="24"/>
              </w:rPr>
              <w:t xml:space="preserve"> </w:t>
            </w:r>
            <w:r>
              <w:rPr>
                <w:sz w:val="24"/>
              </w:rPr>
              <w:t>than</w:t>
            </w:r>
            <w:r>
              <w:rPr>
                <w:spacing w:val="-1"/>
                <w:sz w:val="24"/>
              </w:rPr>
              <w:t xml:space="preserve"> </w:t>
            </w:r>
            <w:r>
              <w:rPr>
                <w:sz w:val="24"/>
              </w:rPr>
              <w:t>10</w:t>
            </w:r>
            <w:r>
              <w:rPr>
                <w:spacing w:val="3"/>
                <w:sz w:val="24"/>
              </w:rPr>
              <w:t xml:space="preserve"> </w:t>
            </w:r>
            <w:r>
              <w:rPr>
                <w:sz w:val="24"/>
              </w:rPr>
              <w:t>years’</w:t>
            </w:r>
            <w:r>
              <w:rPr>
                <w:spacing w:val="-1"/>
                <w:sz w:val="24"/>
              </w:rPr>
              <w:t xml:space="preserve"> </w:t>
            </w:r>
            <w:r>
              <w:rPr>
                <w:spacing w:val="-2"/>
                <w:sz w:val="24"/>
              </w:rPr>
              <w:t>experience</w:t>
            </w:r>
          </w:p>
        </w:tc>
        <w:tc>
          <w:tcPr>
            <w:tcW w:w="3171" w:type="dxa"/>
            <w:vMerge/>
            <w:tcBorders>
              <w:top w:val="nil"/>
            </w:tcBorders>
          </w:tcPr>
          <w:p w14:paraId="2CED2EFE" w14:textId="77777777" w:rsidR="00A96E3F" w:rsidRDefault="00A96E3F">
            <w:pPr>
              <w:rPr>
                <w:sz w:val="2"/>
                <w:szCs w:val="2"/>
              </w:rPr>
            </w:pPr>
          </w:p>
        </w:tc>
        <w:tc>
          <w:tcPr>
            <w:tcW w:w="3092" w:type="dxa"/>
          </w:tcPr>
          <w:p w14:paraId="22308870" w14:textId="77777777" w:rsidR="00A96E3F" w:rsidRDefault="00000000">
            <w:pPr>
              <w:pStyle w:val="TableParagraph"/>
              <w:rPr>
                <w:sz w:val="24"/>
              </w:rPr>
            </w:pPr>
            <w:r>
              <w:rPr>
                <w:b/>
                <w:sz w:val="24"/>
              </w:rPr>
              <w:t>20</w:t>
            </w:r>
            <w:r>
              <w:rPr>
                <w:b/>
                <w:spacing w:val="-3"/>
                <w:sz w:val="24"/>
              </w:rPr>
              <w:t xml:space="preserve"> </w:t>
            </w:r>
            <w:r>
              <w:rPr>
                <w:sz w:val="24"/>
              </w:rPr>
              <w:t>marks for</w:t>
            </w:r>
            <w:r>
              <w:rPr>
                <w:spacing w:val="-1"/>
                <w:sz w:val="24"/>
              </w:rPr>
              <w:t xml:space="preserve"> </w:t>
            </w:r>
            <w:r>
              <w:rPr>
                <w:sz w:val="24"/>
              </w:rPr>
              <w:t>more</w:t>
            </w:r>
            <w:r>
              <w:rPr>
                <w:spacing w:val="-1"/>
                <w:sz w:val="24"/>
              </w:rPr>
              <w:t xml:space="preserve"> </w:t>
            </w:r>
            <w:r>
              <w:rPr>
                <w:sz w:val="24"/>
              </w:rPr>
              <w:t xml:space="preserve">than </w:t>
            </w:r>
            <w:r>
              <w:rPr>
                <w:spacing w:val="-5"/>
                <w:sz w:val="24"/>
              </w:rPr>
              <w:t>10</w:t>
            </w:r>
          </w:p>
          <w:p w14:paraId="3AEEF313" w14:textId="77777777" w:rsidR="00A96E3F" w:rsidRDefault="00000000">
            <w:pPr>
              <w:pStyle w:val="TableParagraph"/>
              <w:spacing w:line="264" w:lineRule="exact"/>
              <w:rPr>
                <w:sz w:val="24"/>
              </w:rPr>
            </w:pPr>
            <w:proofErr w:type="spellStart"/>
            <w:r>
              <w:rPr>
                <w:sz w:val="24"/>
              </w:rPr>
              <w:t>years</w:t>
            </w:r>
            <w:r>
              <w:rPr>
                <w:spacing w:val="-3"/>
                <w:sz w:val="24"/>
              </w:rPr>
              <w:t xml:space="preserve"> </w:t>
            </w:r>
            <w:r>
              <w:rPr>
                <w:spacing w:val="-2"/>
                <w:sz w:val="24"/>
              </w:rPr>
              <w:t>experience</w:t>
            </w:r>
            <w:proofErr w:type="spellEnd"/>
            <w:r>
              <w:rPr>
                <w:spacing w:val="-2"/>
                <w:sz w:val="24"/>
              </w:rPr>
              <w:t>.</w:t>
            </w:r>
          </w:p>
        </w:tc>
      </w:tr>
      <w:tr w:rsidR="00A96E3F" w14:paraId="357CCF16" w14:textId="77777777">
        <w:trPr>
          <w:trHeight w:val="277"/>
        </w:trPr>
        <w:tc>
          <w:tcPr>
            <w:tcW w:w="884" w:type="dxa"/>
          </w:tcPr>
          <w:p w14:paraId="3FEB0418" w14:textId="77777777" w:rsidR="00A96E3F" w:rsidRDefault="00000000">
            <w:pPr>
              <w:pStyle w:val="TableParagraph"/>
              <w:spacing w:line="258" w:lineRule="exact"/>
              <w:rPr>
                <w:b/>
                <w:sz w:val="24"/>
              </w:rPr>
            </w:pPr>
            <w:r>
              <w:rPr>
                <w:b/>
                <w:spacing w:val="-5"/>
                <w:sz w:val="24"/>
              </w:rPr>
              <w:t>2.</w:t>
            </w:r>
          </w:p>
        </w:tc>
        <w:tc>
          <w:tcPr>
            <w:tcW w:w="3387" w:type="dxa"/>
          </w:tcPr>
          <w:p w14:paraId="3608D8C6" w14:textId="77777777" w:rsidR="00A96E3F" w:rsidRDefault="00000000">
            <w:pPr>
              <w:pStyle w:val="TableParagraph"/>
              <w:spacing w:line="258" w:lineRule="exact"/>
              <w:rPr>
                <w:b/>
                <w:sz w:val="24"/>
              </w:rPr>
            </w:pPr>
            <w:r>
              <w:rPr>
                <w:b/>
                <w:sz w:val="24"/>
              </w:rPr>
              <w:t>Financial</w:t>
            </w:r>
            <w:r>
              <w:rPr>
                <w:b/>
                <w:spacing w:val="-3"/>
                <w:sz w:val="24"/>
              </w:rPr>
              <w:t xml:space="preserve"> </w:t>
            </w:r>
            <w:r>
              <w:rPr>
                <w:b/>
                <w:spacing w:val="-2"/>
                <w:sz w:val="24"/>
              </w:rPr>
              <w:t>Capability</w:t>
            </w:r>
          </w:p>
        </w:tc>
        <w:tc>
          <w:tcPr>
            <w:tcW w:w="3171" w:type="dxa"/>
            <w:vMerge w:val="restart"/>
          </w:tcPr>
          <w:p w14:paraId="16789AB0" w14:textId="77777777" w:rsidR="004D3B3B" w:rsidRDefault="004D3B3B">
            <w:pPr>
              <w:pStyle w:val="TableParagraph"/>
              <w:tabs>
                <w:tab w:val="left" w:pos="992"/>
                <w:tab w:val="left" w:pos="1409"/>
                <w:tab w:val="left" w:pos="1966"/>
                <w:tab w:val="left" w:pos="2767"/>
              </w:tabs>
              <w:spacing w:line="240" w:lineRule="auto"/>
              <w:ind w:right="98"/>
              <w:rPr>
                <w:spacing w:val="-2"/>
                <w:sz w:val="24"/>
              </w:rPr>
            </w:pPr>
          </w:p>
          <w:p w14:paraId="5B43F101" w14:textId="77777777" w:rsidR="004D3B3B" w:rsidRDefault="004D3B3B">
            <w:pPr>
              <w:pStyle w:val="TableParagraph"/>
              <w:tabs>
                <w:tab w:val="left" w:pos="992"/>
                <w:tab w:val="left" w:pos="1409"/>
                <w:tab w:val="left" w:pos="1966"/>
                <w:tab w:val="left" w:pos="2767"/>
              </w:tabs>
              <w:spacing w:line="240" w:lineRule="auto"/>
              <w:ind w:right="98"/>
              <w:rPr>
                <w:spacing w:val="-2"/>
                <w:sz w:val="24"/>
              </w:rPr>
            </w:pPr>
          </w:p>
          <w:p w14:paraId="7E66064C" w14:textId="77777777" w:rsidR="004D3B3B" w:rsidRDefault="004D3B3B">
            <w:pPr>
              <w:pStyle w:val="TableParagraph"/>
              <w:tabs>
                <w:tab w:val="left" w:pos="992"/>
                <w:tab w:val="left" w:pos="1409"/>
                <w:tab w:val="left" w:pos="1966"/>
                <w:tab w:val="left" w:pos="2767"/>
              </w:tabs>
              <w:spacing w:line="240" w:lineRule="auto"/>
              <w:ind w:right="98"/>
              <w:rPr>
                <w:spacing w:val="-2"/>
                <w:sz w:val="24"/>
              </w:rPr>
            </w:pPr>
          </w:p>
          <w:p w14:paraId="0C70E56C" w14:textId="5881960B" w:rsidR="00A96E3F" w:rsidRDefault="00000000">
            <w:pPr>
              <w:pStyle w:val="TableParagraph"/>
              <w:tabs>
                <w:tab w:val="left" w:pos="992"/>
                <w:tab w:val="left" w:pos="1409"/>
                <w:tab w:val="left" w:pos="1966"/>
                <w:tab w:val="left" w:pos="2767"/>
              </w:tabs>
              <w:spacing w:line="240" w:lineRule="auto"/>
              <w:ind w:right="98"/>
              <w:rPr>
                <w:sz w:val="24"/>
              </w:rPr>
            </w:pPr>
            <w:r>
              <w:rPr>
                <w:spacing w:val="-2"/>
                <w:sz w:val="24"/>
              </w:rPr>
              <w:t>Copies</w:t>
            </w:r>
            <w:r>
              <w:rPr>
                <w:sz w:val="24"/>
              </w:rPr>
              <w:tab/>
            </w:r>
            <w:r>
              <w:rPr>
                <w:spacing w:val="-6"/>
                <w:sz w:val="24"/>
              </w:rPr>
              <w:t>of</w:t>
            </w:r>
            <w:r>
              <w:rPr>
                <w:sz w:val="24"/>
              </w:rPr>
              <w:tab/>
            </w:r>
            <w:r>
              <w:rPr>
                <w:spacing w:val="-4"/>
                <w:sz w:val="24"/>
              </w:rPr>
              <w:t>last</w:t>
            </w:r>
            <w:r>
              <w:rPr>
                <w:sz w:val="24"/>
              </w:rPr>
              <w:tab/>
            </w:r>
            <w:r>
              <w:rPr>
                <w:spacing w:val="-2"/>
                <w:sz w:val="24"/>
              </w:rPr>
              <w:t>year’s</w:t>
            </w:r>
            <w:r>
              <w:rPr>
                <w:sz w:val="24"/>
              </w:rPr>
              <w:tab/>
            </w:r>
            <w:r>
              <w:rPr>
                <w:spacing w:val="-4"/>
                <w:sz w:val="24"/>
              </w:rPr>
              <w:t xml:space="preserve">tax </w:t>
            </w:r>
            <w:r>
              <w:rPr>
                <w:sz w:val="24"/>
              </w:rPr>
              <w:t>returns and Bank Statement</w:t>
            </w:r>
          </w:p>
        </w:tc>
        <w:tc>
          <w:tcPr>
            <w:tcW w:w="3092" w:type="dxa"/>
          </w:tcPr>
          <w:p w14:paraId="621E0A44" w14:textId="77777777" w:rsidR="00A96E3F" w:rsidRDefault="00000000">
            <w:pPr>
              <w:pStyle w:val="TableParagraph"/>
              <w:spacing w:line="258" w:lineRule="exact"/>
              <w:ind w:left="491"/>
              <w:rPr>
                <w:b/>
                <w:sz w:val="24"/>
              </w:rPr>
            </w:pPr>
            <w:r>
              <w:rPr>
                <w:b/>
                <w:sz w:val="24"/>
              </w:rPr>
              <w:t>Maximum</w:t>
            </w:r>
            <w:r>
              <w:rPr>
                <w:b/>
                <w:spacing w:val="-7"/>
                <w:sz w:val="24"/>
              </w:rPr>
              <w:t xml:space="preserve"> </w:t>
            </w:r>
            <w:r>
              <w:rPr>
                <w:b/>
                <w:sz w:val="24"/>
              </w:rPr>
              <w:t>20</w:t>
            </w:r>
            <w:r>
              <w:rPr>
                <w:b/>
                <w:spacing w:val="2"/>
                <w:sz w:val="24"/>
              </w:rPr>
              <w:t xml:space="preserve"> </w:t>
            </w:r>
            <w:r>
              <w:rPr>
                <w:b/>
                <w:spacing w:val="-4"/>
                <w:sz w:val="24"/>
              </w:rPr>
              <w:t>Marks</w:t>
            </w:r>
          </w:p>
        </w:tc>
      </w:tr>
      <w:tr w:rsidR="00A96E3F" w14:paraId="6A239F5B" w14:textId="77777777">
        <w:trPr>
          <w:trHeight w:val="551"/>
        </w:trPr>
        <w:tc>
          <w:tcPr>
            <w:tcW w:w="884" w:type="dxa"/>
          </w:tcPr>
          <w:p w14:paraId="1021468D" w14:textId="77777777" w:rsidR="00A96E3F" w:rsidRDefault="00000000">
            <w:pPr>
              <w:pStyle w:val="TableParagraph"/>
              <w:rPr>
                <w:sz w:val="24"/>
              </w:rPr>
            </w:pPr>
            <w:r>
              <w:rPr>
                <w:spacing w:val="-5"/>
                <w:sz w:val="24"/>
              </w:rPr>
              <w:t>2.1</w:t>
            </w:r>
          </w:p>
        </w:tc>
        <w:tc>
          <w:tcPr>
            <w:tcW w:w="3387" w:type="dxa"/>
          </w:tcPr>
          <w:p w14:paraId="679C549B" w14:textId="77777777" w:rsidR="00A96E3F" w:rsidRDefault="00000000">
            <w:pPr>
              <w:pStyle w:val="TableParagraph"/>
              <w:rPr>
                <w:sz w:val="24"/>
              </w:rPr>
            </w:pPr>
            <w:r>
              <w:rPr>
                <w:sz w:val="24"/>
              </w:rPr>
              <w:t>Bank</w:t>
            </w:r>
            <w:r>
              <w:rPr>
                <w:spacing w:val="-1"/>
                <w:sz w:val="24"/>
              </w:rPr>
              <w:t xml:space="preserve"> </w:t>
            </w:r>
            <w:r>
              <w:rPr>
                <w:sz w:val="24"/>
              </w:rPr>
              <w:t>Statement worth</w:t>
            </w:r>
            <w:r>
              <w:rPr>
                <w:spacing w:val="-1"/>
                <w:sz w:val="24"/>
              </w:rPr>
              <w:t xml:space="preserve"> </w:t>
            </w:r>
            <w:r>
              <w:rPr>
                <w:sz w:val="24"/>
              </w:rPr>
              <w:t>if up</w:t>
            </w:r>
            <w:r>
              <w:rPr>
                <w:spacing w:val="-1"/>
                <w:sz w:val="24"/>
              </w:rPr>
              <w:t xml:space="preserve"> </w:t>
            </w:r>
            <w:r>
              <w:rPr>
                <w:sz w:val="24"/>
              </w:rPr>
              <w:t xml:space="preserve">to </w:t>
            </w:r>
            <w:r>
              <w:rPr>
                <w:spacing w:val="-10"/>
                <w:sz w:val="24"/>
              </w:rPr>
              <w:t>1</w:t>
            </w:r>
          </w:p>
          <w:p w14:paraId="73669FCA" w14:textId="77777777" w:rsidR="00A96E3F" w:rsidRDefault="00000000">
            <w:pPr>
              <w:pStyle w:val="TableParagraph"/>
              <w:spacing w:line="264" w:lineRule="exact"/>
              <w:rPr>
                <w:sz w:val="24"/>
              </w:rPr>
            </w:pPr>
            <w:r>
              <w:rPr>
                <w:sz w:val="24"/>
              </w:rPr>
              <w:t>lac</w:t>
            </w:r>
            <w:r>
              <w:rPr>
                <w:spacing w:val="-2"/>
                <w:sz w:val="24"/>
              </w:rPr>
              <w:t xml:space="preserve"> </w:t>
            </w:r>
            <w:r>
              <w:rPr>
                <w:spacing w:val="-4"/>
                <w:sz w:val="24"/>
              </w:rPr>
              <w:t>rupee</w:t>
            </w:r>
          </w:p>
        </w:tc>
        <w:tc>
          <w:tcPr>
            <w:tcW w:w="3171" w:type="dxa"/>
            <w:vMerge/>
            <w:tcBorders>
              <w:top w:val="nil"/>
            </w:tcBorders>
          </w:tcPr>
          <w:p w14:paraId="430CEE49" w14:textId="77777777" w:rsidR="00A96E3F" w:rsidRDefault="00A96E3F">
            <w:pPr>
              <w:rPr>
                <w:sz w:val="2"/>
                <w:szCs w:val="2"/>
              </w:rPr>
            </w:pPr>
          </w:p>
        </w:tc>
        <w:tc>
          <w:tcPr>
            <w:tcW w:w="3092" w:type="dxa"/>
          </w:tcPr>
          <w:p w14:paraId="621E418E" w14:textId="77777777" w:rsidR="00A96E3F" w:rsidRDefault="00000000">
            <w:pPr>
              <w:pStyle w:val="TableParagraph"/>
              <w:rPr>
                <w:sz w:val="24"/>
              </w:rPr>
            </w:pPr>
            <w:r>
              <w:rPr>
                <w:b/>
                <w:sz w:val="24"/>
              </w:rPr>
              <w:t>5</w:t>
            </w:r>
            <w:r>
              <w:rPr>
                <w:b/>
                <w:spacing w:val="-1"/>
                <w:sz w:val="24"/>
              </w:rPr>
              <w:t xml:space="preserve"> </w:t>
            </w:r>
            <w:r>
              <w:rPr>
                <w:sz w:val="24"/>
              </w:rPr>
              <w:t>marks</w:t>
            </w:r>
            <w:r>
              <w:rPr>
                <w:spacing w:val="-1"/>
                <w:sz w:val="24"/>
              </w:rPr>
              <w:t xml:space="preserve"> </w:t>
            </w:r>
            <w:r>
              <w:rPr>
                <w:sz w:val="24"/>
              </w:rPr>
              <w:t>if worth</w:t>
            </w:r>
            <w:r>
              <w:rPr>
                <w:spacing w:val="-1"/>
                <w:sz w:val="24"/>
              </w:rPr>
              <w:t xml:space="preserve"> </w:t>
            </w:r>
            <w:r>
              <w:rPr>
                <w:sz w:val="24"/>
              </w:rPr>
              <w:t>up to</w:t>
            </w:r>
            <w:r>
              <w:rPr>
                <w:spacing w:val="-1"/>
                <w:sz w:val="24"/>
              </w:rPr>
              <w:t xml:space="preserve"> </w:t>
            </w:r>
            <w:r>
              <w:rPr>
                <w:sz w:val="24"/>
              </w:rPr>
              <w:t xml:space="preserve">1 </w:t>
            </w:r>
            <w:r>
              <w:rPr>
                <w:spacing w:val="-5"/>
                <w:sz w:val="24"/>
              </w:rPr>
              <w:t>lac</w:t>
            </w:r>
          </w:p>
          <w:p w14:paraId="3DC5D906" w14:textId="77777777" w:rsidR="00A96E3F" w:rsidRDefault="00000000">
            <w:pPr>
              <w:pStyle w:val="TableParagraph"/>
              <w:spacing w:line="264" w:lineRule="exact"/>
              <w:rPr>
                <w:sz w:val="24"/>
              </w:rPr>
            </w:pPr>
            <w:r>
              <w:rPr>
                <w:spacing w:val="-2"/>
                <w:sz w:val="24"/>
              </w:rPr>
              <w:t>rupee</w:t>
            </w:r>
          </w:p>
        </w:tc>
      </w:tr>
      <w:tr w:rsidR="00A96E3F" w14:paraId="566C0092" w14:textId="77777777">
        <w:trPr>
          <w:trHeight w:val="552"/>
        </w:trPr>
        <w:tc>
          <w:tcPr>
            <w:tcW w:w="884" w:type="dxa"/>
          </w:tcPr>
          <w:p w14:paraId="73A560A3" w14:textId="77777777" w:rsidR="00A96E3F" w:rsidRDefault="00000000">
            <w:pPr>
              <w:pStyle w:val="TableParagraph"/>
              <w:rPr>
                <w:sz w:val="24"/>
              </w:rPr>
            </w:pPr>
            <w:r>
              <w:rPr>
                <w:spacing w:val="-5"/>
                <w:sz w:val="24"/>
              </w:rPr>
              <w:t>2.2</w:t>
            </w:r>
          </w:p>
        </w:tc>
        <w:tc>
          <w:tcPr>
            <w:tcW w:w="3387" w:type="dxa"/>
          </w:tcPr>
          <w:p w14:paraId="2A7953B6" w14:textId="77777777" w:rsidR="00A96E3F" w:rsidRDefault="00000000">
            <w:pPr>
              <w:pStyle w:val="TableParagraph"/>
              <w:rPr>
                <w:sz w:val="24"/>
              </w:rPr>
            </w:pPr>
            <w:r>
              <w:rPr>
                <w:sz w:val="24"/>
              </w:rPr>
              <w:t>if</w:t>
            </w:r>
            <w:r>
              <w:rPr>
                <w:spacing w:val="-2"/>
                <w:sz w:val="24"/>
              </w:rPr>
              <w:t xml:space="preserve"> </w:t>
            </w:r>
            <w:r>
              <w:rPr>
                <w:sz w:val="24"/>
              </w:rPr>
              <w:t>more</w:t>
            </w:r>
            <w:r>
              <w:rPr>
                <w:spacing w:val="-2"/>
                <w:sz w:val="24"/>
              </w:rPr>
              <w:t xml:space="preserve"> </w:t>
            </w:r>
            <w:r>
              <w:rPr>
                <w:sz w:val="24"/>
              </w:rPr>
              <w:t>than</w:t>
            </w:r>
            <w:r>
              <w:rPr>
                <w:spacing w:val="-1"/>
                <w:sz w:val="24"/>
              </w:rPr>
              <w:t xml:space="preserve"> </w:t>
            </w:r>
            <w:r>
              <w:rPr>
                <w:sz w:val="24"/>
              </w:rPr>
              <w:t>1 lac</w:t>
            </w:r>
            <w:r>
              <w:rPr>
                <w:spacing w:val="1"/>
                <w:sz w:val="24"/>
              </w:rPr>
              <w:t xml:space="preserve"> </w:t>
            </w:r>
            <w:r>
              <w:rPr>
                <w:sz w:val="24"/>
              </w:rPr>
              <w:t>&amp;</w:t>
            </w:r>
            <w:r>
              <w:rPr>
                <w:spacing w:val="-2"/>
                <w:sz w:val="24"/>
              </w:rPr>
              <w:t xml:space="preserve"> </w:t>
            </w:r>
            <w:r>
              <w:rPr>
                <w:sz w:val="24"/>
              </w:rPr>
              <w:t>up to 2</w:t>
            </w:r>
            <w:r>
              <w:rPr>
                <w:spacing w:val="1"/>
                <w:sz w:val="24"/>
              </w:rPr>
              <w:t xml:space="preserve"> </w:t>
            </w:r>
            <w:proofErr w:type="gramStart"/>
            <w:r>
              <w:rPr>
                <w:spacing w:val="-5"/>
                <w:sz w:val="24"/>
              </w:rPr>
              <w:t>lac</w:t>
            </w:r>
            <w:proofErr w:type="gramEnd"/>
          </w:p>
          <w:p w14:paraId="0B8D48C2" w14:textId="77777777" w:rsidR="00A96E3F" w:rsidRDefault="00000000">
            <w:pPr>
              <w:pStyle w:val="TableParagraph"/>
              <w:spacing w:line="264" w:lineRule="exact"/>
              <w:rPr>
                <w:sz w:val="24"/>
              </w:rPr>
            </w:pPr>
            <w:r>
              <w:rPr>
                <w:spacing w:val="-2"/>
                <w:sz w:val="24"/>
              </w:rPr>
              <w:t>rupees</w:t>
            </w:r>
          </w:p>
        </w:tc>
        <w:tc>
          <w:tcPr>
            <w:tcW w:w="3171" w:type="dxa"/>
            <w:vMerge/>
            <w:tcBorders>
              <w:top w:val="nil"/>
            </w:tcBorders>
          </w:tcPr>
          <w:p w14:paraId="462CF392" w14:textId="77777777" w:rsidR="00A96E3F" w:rsidRDefault="00A96E3F">
            <w:pPr>
              <w:rPr>
                <w:sz w:val="2"/>
                <w:szCs w:val="2"/>
              </w:rPr>
            </w:pPr>
          </w:p>
        </w:tc>
        <w:tc>
          <w:tcPr>
            <w:tcW w:w="3092" w:type="dxa"/>
          </w:tcPr>
          <w:p w14:paraId="4589119D" w14:textId="77777777" w:rsidR="00A96E3F" w:rsidRDefault="00000000">
            <w:pPr>
              <w:pStyle w:val="TableParagraph"/>
              <w:rPr>
                <w:sz w:val="24"/>
              </w:rPr>
            </w:pPr>
            <w:r>
              <w:rPr>
                <w:b/>
                <w:sz w:val="24"/>
              </w:rPr>
              <w:t>10</w:t>
            </w:r>
            <w:r>
              <w:rPr>
                <w:b/>
                <w:spacing w:val="-1"/>
                <w:sz w:val="24"/>
              </w:rPr>
              <w:t xml:space="preserve"> </w:t>
            </w:r>
            <w:r>
              <w:rPr>
                <w:sz w:val="24"/>
              </w:rPr>
              <w:t>marks if</w:t>
            </w:r>
            <w:r>
              <w:rPr>
                <w:spacing w:val="-1"/>
                <w:sz w:val="24"/>
              </w:rPr>
              <w:t xml:space="preserve"> </w:t>
            </w:r>
            <w:r>
              <w:rPr>
                <w:sz w:val="24"/>
              </w:rPr>
              <w:t>worth</w:t>
            </w:r>
            <w:r>
              <w:rPr>
                <w:spacing w:val="-1"/>
                <w:sz w:val="24"/>
              </w:rPr>
              <w:t xml:space="preserve"> </w:t>
            </w:r>
            <w:r>
              <w:rPr>
                <w:sz w:val="24"/>
              </w:rPr>
              <w:t>1 lac</w:t>
            </w:r>
            <w:r>
              <w:rPr>
                <w:spacing w:val="-2"/>
                <w:sz w:val="24"/>
              </w:rPr>
              <w:t xml:space="preserve"> </w:t>
            </w:r>
            <w:r>
              <w:rPr>
                <w:sz w:val="24"/>
              </w:rPr>
              <w:t xml:space="preserve">up </w:t>
            </w:r>
            <w:r>
              <w:rPr>
                <w:spacing w:val="-5"/>
                <w:sz w:val="24"/>
              </w:rPr>
              <w:t>to</w:t>
            </w:r>
          </w:p>
          <w:p w14:paraId="36758B41" w14:textId="77777777" w:rsidR="00A96E3F" w:rsidRDefault="00000000">
            <w:pPr>
              <w:pStyle w:val="TableParagraph"/>
              <w:spacing w:line="264" w:lineRule="exact"/>
              <w:rPr>
                <w:sz w:val="24"/>
              </w:rPr>
            </w:pPr>
            <w:r>
              <w:rPr>
                <w:sz w:val="24"/>
              </w:rPr>
              <w:t>2 lac</w:t>
            </w:r>
            <w:r>
              <w:rPr>
                <w:spacing w:val="-2"/>
                <w:sz w:val="24"/>
              </w:rPr>
              <w:t xml:space="preserve"> rupees</w:t>
            </w:r>
          </w:p>
        </w:tc>
      </w:tr>
      <w:tr w:rsidR="00A96E3F" w14:paraId="7BDA935F" w14:textId="77777777">
        <w:trPr>
          <w:trHeight w:val="551"/>
        </w:trPr>
        <w:tc>
          <w:tcPr>
            <w:tcW w:w="884" w:type="dxa"/>
          </w:tcPr>
          <w:p w14:paraId="085ED794" w14:textId="77777777" w:rsidR="00A96E3F" w:rsidRDefault="00000000">
            <w:pPr>
              <w:pStyle w:val="TableParagraph"/>
              <w:rPr>
                <w:sz w:val="24"/>
              </w:rPr>
            </w:pPr>
            <w:r>
              <w:rPr>
                <w:spacing w:val="-5"/>
                <w:sz w:val="24"/>
              </w:rPr>
              <w:t>2.3</w:t>
            </w:r>
          </w:p>
        </w:tc>
        <w:tc>
          <w:tcPr>
            <w:tcW w:w="3387" w:type="dxa"/>
          </w:tcPr>
          <w:p w14:paraId="398109E1" w14:textId="77777777" w:rsidR="00A96E3F" w:rsidRDefault="00000000">
            <w:pPr>
              <w:pStyle w:val="TableParagraph"/>
              <w:rPr>
                <w:sz w:val="24"/>
              </w:rPr>
            </w:pPr>
            <w:r>
              <w:rPr>
                <w:sz w:val="24"/>
              </w:rPr>
              <w:t>If more</w:t>
            </w:r>
            <w:r>
              <w:rPr>
                <w:spacing w:val="-2"/>
                <w:sz w:val="24"/>
              </w:rPr>
              <w:t xml:space="preserve"> </w:t>
            </w:r>
            <w:r>
              <w:rPr>
                <w:sz w:val="24"/>
              </w:rPr>
              <w:t>than 2</w:t>
            </w:r>
            <w:r>
              <w:rPr>
                <w:spacing w:val="-1"/>
                <w:sz w:val="24"/>
              </w:rPr>
              <w:t xml:space="preserve"> </w:t>
            </w:r>
            <w:r>
              <w:rPr>
                <w:sz w:val="24"/>
              </w:rPr>
              <w:t>lac</w:t>
            </w:r>
            <w:r>
              <w:rPr>
                <w:spacing w:val="1"/>
                <w:sz w:val="24"/>
              </w:rPr>
              <w:t xml:space="preserve"> </w:t>
            </w:r>
            <w:r>
              <w:rPr>
                <w:sz w:val="24"/>
              </w:rPr>
              <w:t>&amp;</w:t>
            </w:r>
            <w:r>
              <w:rPr>
                <w:spacing w:val="-2"/>
                <w:sz w:val="24"/>
              </w:rPr>
              <w:t xml:space="preserve"> </w:t>
            </w:r>
            <w:r>
              <w:rPr>
                <w:sz w:val="24"/>
              </w:rPr>
              <w:t>up</w:t>
            </w:r>
            <w:r>
              <w:rPr>
                <w:spacing w:val="-1"/>
                <w:sz w:val="24"/>
              </w:rPr>
              <w:t xml:space="preserve"> </w:t>
            </w:r>
            <w:r>
              <w:rPr>
                <w:sz w:val="24"/>
              </w:rPr>
              <w:t xml:space="preserve">to 3 </w:t>
            </w:r>
            <w:proofErr w:type="gramStart"/>
            <w:r>
              <w:rPr>
                <w:spacing w:val="-5"/>
                <w:sz w:val="24"/>
              </w:rPr>
              <w:t>lac</w:t>
            </w:r>
            <w:proofErr w:type="gramEnd"/>
          </w:p>
          <w:p w14:paraId="2664D0A9" w14:textId="2EAE30D9" w:rsidR="00A96E3F" w:rsidRDefault="00927743">
            <w:pPr>
              <w:pStyle w:val="TableParagraph"/>
              <w:spacing w:line="264" w:lineRule="exact"/>
              <w:rPr>
                <w:sz w:val="24"/>
              </w:rPr>
            </w:pPr>
            <w:r>
              <w:rPr>
                <w:spacing w:val="-2"/>
                <w:sz w:val="24"/>
              </w:rPr>
              <w:t>Rupees</w:t>
            </w:r>
          </w:p>
        </w:tc>
        <w:tc>
          <w:tcPr>
            <w:tcW w:w="3171" w:type="dxa"/>
            <w:vMerge/>
            <w:tcBorders>
              <w:top w:val="nil"/>
            </w:tcBorders>
          </w:tcPr>
          <w:p w14:paraId="04A5A7A8" w14:textId="77777777" w:rsidR="00A96E3F" w:rsidRDefault="00A96E3F">
            <w:pPr>
              <w:rPr>
                <w:sz w:val="2"/>
                <w:szCs w:val="2"/>
              </w:rPr>
            </w:pPr>
          </w:p>
        </w:tc>
        <w:tc>
          <w:tcPr>
            <w:tcW w:w="3092" w:type="dxa"/>
          </w:tcPr>
          <w:p w14:paraId="621D9DB6" w14:textId="77777777" w:rsidR="00A96E3F" w:rsidRDefault="00000000">
            <w:pPr>
              <w:pStyle w:val="TableParagraph"/>
              <w:rPr>
                <w:sz w:val="24"/>
              </w:rPr>
            </w:pPr>
            <w:r>
              <w:rPr>
                <w:b/>
                <w:sz w:val="24"/>
              </w:rPr>
              <w:t>15</w:t>
            </w:r>
            <w:r>
              <w:rPr>
                <w:b/>
                <w:spacing w:val="-1"/>
                <w:sz w:val="24"/>
              </w:rPr>
              <w:t xml:space="preserve"> </w:t>
            </w:r>
            <w:r>
              <w:rPr>
                <w:sz w:val="24"/>
              </w:rPr>
              <w:t>marks if</w:t>
            </w:r>
            <w:r>
              <w:rPr>
                <w:spacing w:val="-2"/>
                <w:sz w:val="24"/>
              </w:rPr>
              <w:t xml:space="preserve"> </w:t>
            </w:r>
            <w:r>
              <w:rPr>
                <w:sz w:val="24"/>
              </w:rPr>
              <w:t>worth 2</w:t>
            </w:r>
            <w:r>
              <w:rPr>
                <w:spacing w:val="-1"/>
                <w:sz w:val="24"/>
              </w:rPr>
              <w:t xml:space="preserve"> </w:t>
            </w:r>
            <w:r>
              <w:rPr>
                <w:sz w:val="24"/>
              </w:rPr>
              <w:t>lac</w:t>
            </w:r>
            <w:r>
              <w:rPr>
                <w:spacing w:val="-1"/>
                <w:sz w:val="24"/>
              </w:rPr>
              <w:t xml:space="preserve"> </w:t>
            </w:r>
            <w:r>
              <w:rPr>
                <w:sz w:val="24"/>
              </w:rPr>
              <w:t xml:space="preserve">up </w:t>
            </w:r>
            <w:r>
              <w:rPr>
                <w:spacing w:val="-5"/>
                <w:sz w:val="24"/>
              </w:rPr>
              <w:t>to</w:t>
            </w:r>
          </w:p>
          <w:p w14:paraId="25384C79" w14:textId="77777777" w:rsidR="00A96E3F" w:rsidRDefault="00000000">
            <w:pPr>
              <w:pStyle w:val="TableParagraph"/>
              <w:spacing w:line="264" w:lineRule="exact"/>
              <w:rPr>
                <w:sz w:val="24"/>
              </w:rPr>
            </w:pPr>
            <w:r>
              <w:rPr>
                <w:sz w:val="24"/>
              </w:rPr>
              <w:t>3 lac</w:t>
            </w:r>
            <w:r>
              <w:rPr>
                <w:spacing w:val="-2"/>
                <w:sz w:val="24"/>
              </w:rPr>
              <w:t xml:space="preserve"> rupees</w:t>
            </w:r>
          </w:p>
        </w:tc>
      </w:tr>
      <w:tr w:rsidR="00A96E3F" w14:paraId="7559094B" w14:textId="77777777">
        <w:trPr>
          <w:trHeight w:val="551"/>
        </w:trPr>
        <w:tc>
          <w:tcPr>
            <w:tcW w:w="884" w:type="dxa"/>
          </w:tcPr>
          <w:p w14:paraId="0B54A66A" w14:textId="77777777" w:rsidR="00A96E3F" w:rsidRDefault="00000000">
            <w:pPr>
              <w:pStyle w:val="TableParagraph"/>
              <w:rPr>
                <w:sz w:val="24"/>
              </w:rPr>
            </w:pPr>
            <w:r>
              <w:rPr>
                <w:spacing w:val="-5"/>
                <w:sz w:val="24"/>
              </w:rPr>
              <w:t>2.4</w:t>
            </w:r>
          </w:p>
        </w:tc>
        <w:tc>
          <w:tcPr>
            <w:tcW w:w="3387" w:type="dxa"/>
          </w:tcPr>
          <w:p w14:paraId="4980F092" w14:textId="77777777" w:rsidR="00A96E3F" w:rsidRDefault="00000000">
            <w:pPr>
              <w:pStyle w:val="TableParagraph"/>
              <w:rPr>
                <w:sz w:val="24"/>
              </w:rPr>
            </w:pPr>
            <w:r>
              <w:rPr>
                <w:sz w:val="24"/>
              </w:rPr>
              <w:t>If more</w:t>
            </w:r>
            <w:r>
              <w:rPr>
                <w:spacing w:val="-3"/>
                <w:sz w:val="24"/>
              </w:rPr>
              <w:t xml:space="preserve"> </w:t>
            </w:r>
            <w:r>
              <w:rPr>
                <w:sz w:val="24"/>
              </w:rPr>
              <w:t>than 3</w:t>
            </w:r>
            <w:r>
              <w:rPr>
                <w:spacing w:val="-1"/>
                <w:sz w:val="24"/>
              </w:rPr>
              <w:t xml:space="preserve"> </w:t>
            </w:r>
            <w:r>
              <w:rPr>
                <w:sz w:val="24"/>
              </w:rPr>
              <w:t>lac</w:t>
            </w:r>
            <w:r>
              <w:rPr>
                <w:spacing w:val="-1"/>
                <w:sz w:val="24"/>
              </w:rPr>
              <w:t xml:space="preserve"> </w:t>
            </w:r>
            <w:r>
              <w:rPr>
                <w:spacing w:val="-2"/>
                <w:sz w:val="24"/>
              </w:rPr>
              <w:t>rupees</w:t>
            </w:r>
          </w:p>
        </w:tc>
        <w:tc>
          <w:tcPr>
            <w:tcW w:w="3171" w:type="dxa"/>
            <w:vMerge/>
            <w:tcBorders>
              <w:top w:val="nil"/>
            </w:tcBorders>
          </w:tcPr>
          <w:p w14:paraId="7299F67D" w14:textId="77777777" w:rsidR="00A96E3F" w:rsidRDefault="00A96E3F">
            <w:pPr>
              <w:rPr>
                <w:sz w:val="2"/>
                <w:szCs w:val="2"/>
              </w:rPr>
            </w:pPr>
          </w:p>
        </w:tc>
        <w:tc>
          <w:tcPr>
            <w:tcW w:w="3092" w:type="dxa"/>
          </w:tcPr>
          <w:p w14:paraId="1792175E" w14:textId="77777777" w:rsidR="00A96E3F" w:rsidRDefault="00000000">
            <w:pPr>
              <w:pStyle w:val="TableParagraph"/>
              <w:rPr>
                <w:sz w:val="24"/>
              </w:rPr>
            </w:pPr>
            <w:r>
              <w:rPr>
                <w:b/>
                <w:sz w:val="24"/>
              </w:rPr>
              <w:t>20</w:t>
            </w:r>
            <w:r>
              <w:rPr>
                <w:b/>
                <w:spacing w:val="-3"/>
                <w:sz w:val="24"/>
              </w:rPr>
              <w:t xml:space="preserve"> </w:t>
            </w:r>
            <w:r>
              <w:rPr>
                <w:sz w:val="24"/>
              </w:rPr>
              <w:t>marks</w:t>
            </w:r>
            <w:r>
              <w:rPr>
                <w:spacing w:val="-1"/>
                <w:sz w:val="24"/>
              </w:rPr>
              <w:t xml:space="preserve"> </w:t>
            </w:r>
            <w:r>
              <w:rPr>
                <w:sz w:val="24"/>
              </w:rPr>
              <w:t>if</w:t>
            </w:r>
            <w:r>
              <w:rPr>
                <w:spacing w:val="-2"/>
                <w:sz w:val="24"/>
              </w:rPr>
              <w:t xml:space="preserve"> </w:t>
            </w:r>
            <w:r>
              <w:rPr>
                <w:sz w:val="24"/>
              </w:rPr>
              <w:t>worth</w:t>
            </w:r>
            <w:r>
              <w:rPr>
                <w:spacing w:val="-1"/>
                <w:sz w:val="24"/>
              </w:rPr>
              <w:t xml:space="preserve"> </w:t>
            </w:r>
            <w:r>
              <w:rPr>
                <w:sz w:val="24"/>
              </w:rPr>
              <w:t>more</w:t>
            </w:r>
            <w:r>
              <w:rPr>
                <w:spacing w:val="-2"/>
                <w:sz w:val="24"/>
              </w:rPr>
              <w:t xml:space="preserve"> </w:t>
            </w:r>
            <w:r>
              <w:rPr>
                <w:spacing w:val="-4"/>
                <w:sz w:val="24"/>
              </w:rPr>
              <w:t>than</w:t>
            </w:r>
          </w:p>
          <w:p w14:paraId="5A9731A9" w14:textId="77777777" w:rsidR="00A96E3F" w:rsidRDefault="00000000">
            <w:pPr>
              <w:pStyle w:val="TableParagraph"/>
              <w:spacing w:line="264" w:lineRule="exact"/>
              <w:rPr>
                <w:sz w:val="24"/>
              </w:rPr>
            </w:pPr>
            <w:r>
              <w:rPr>
                <w:sz w:val="24"/>
              </w:rPr>
              <w:t>3 lac</w:t>
            </w:r>
            <w:r>
              <w:rPr>
                <w:spacing w:val="-2"/>
                <w:sz w:val="24"/>
              </w:rPr>
              <w:t xml:space="preserve"> rupees</w:t>
            </w:r>
          </w:p>
        </w:tc>
      </w:tr>
      <w:tr w:rsidR="00A96E3F" w14:paraId="7324F0D6" w14:textId="77777777">
        <w:trPr>
          <w:trHeight w:val="275"/>
        </w:trPr>
        <w:tc>
          <w:tcPr>
            <w:tcW w:w="884" w:type="dxa"/>
          </w:tcPr>
          <w:p w14:paraId="73C66779" w14:textId="77777777" w:rsidR="00A96E3F" w:rsidRDefault="00000000">
            <w:pPr>
              <w:pStyle w:val="TableParagraph"/>
              <w:spacing w:line="256" w:lineRule="exact"/>
              <w:rPr>
                <w:b/>
                <w:sz w:val="24"/>
              </w:rPr>
            </w:pPr>
            <w:r>
              <w:rPr>
                <w:b/>
                <w:spacing w:val="-5"/>
                <w:sz w:val="24"/>
              </w:rPr>
              <w:t>3.</w:t>
            </w:r>
          </w:p>
        </w:tc>
        <w:tc>
          <w:tcPr>
            <w:tcW w:w="3387" w:type="dxa"/>
          </w:tcPr>
          <w:p w14:paraId="1D7C7615" w14:textId="77777777" w:rsidR="00A96E3F" w:rsidRDefault="00000000">
            <w:pPr>
              <w:pStyle w:val="TableParagraph"/>
              <w:spacing w:line="256" w:lineRule="exact"/>
              <w:rPr>
                <w:b/>
                <w:sz w:val="24"/>
              </w:rPr>
            </w:pPr>
            <w:r>
              <w:rPr>
                <w:b/>
                <w:sz w:val="24"/>
              </w:rPr>
              <w:t>Total</w:t>
            </w:r>
            <w:r>
              <w:rPr>
                <w:b/>
                <w:spacing w:val="-1"/>
                <w:sz w:val="24"/>
              </w:rPr>
              <w:t xml:space="preserve"> </w:t>
            </w:r>
            <w:r>
              <w:rPr>
                <w:b/>
                <w:sz w:val="24"/>
              </w:rPr>
              <w:t xml:space="preserve">Clients with </w:t>
            </w:r>
            <w:r>
              <w:rPr>
                <w:b/>
                <w:spacing w:val="-2"/>
                <w:sz w:val="24"/>
              </w:rPr>
              <w:t>Company</w:t>
            </w:r>
          </w:p>
        </w:tc>
        <w:tc>
          <w:tcPr>
            <w:tcW w:w="3171" w:type="dxa"/>
            <w:vMerge w:val="restart"/>
          </w:tcPr>
          <w:p w14:paraId="0A0EB944" w14:textId="77777777" w:rsidR="0073165B" w:rsidRDefault="0073165B">
            <w:pPr>
              <w:pStyle w:val="TableParagraph"/>
              <w:spacing w:line="240" w:lineRule="auto"/>
              <w:ind w:right="97"/>
              <w:jc w:val="both"/>
              <w:rPr>
                <w:sz w:val="24"/>
              </w:rPr>
            </w:pPr>
          </w:p>
          <w:p w14:paraId="4ACAD779" w14:textId="5FD85A58" w:rsidR="00A96E3F" w:rsidRDefault="00000000">
            <w:pPr>
              <w:pStyle w:val="TableParagraph"/>
              <w:spacing w:line="240" w:lineRule="auto"/>
              <w:ind w:right="97"/>
              <w:jc w:val="both"/>
              <w:rPr>
                <w:sz w:val="24"/>
              </w:rPr>
            </w:pPr>
            <w:r>
              <w:rPr>
                <w:sz w:val="24"/>
              </w:rPr>
              <w:t xml:space="preserve">List of clients of the organization on letter head. Signed by Organizational </w:t>
            </w:r>
            <w:r>
              <w:rPr>
                <w:spacing w:val="-4"/>
                <w:sz w:val="24"/>
              </w:rPr>
              <w:t>head.</w:t>
            </w:r>
          </w:p>
        </w:tc>
        <w:tc>
          <w:tcPr>
            <w:tcW w:w="3092" w:type="dxa"/>
          </w:tcPr>
          <w:p w14:paraId="62B9209C" w14:textId="77777777" w:rsidR="00A96E3F" w:rsidRDefault="00000000">
            <w:pPr>
              <w:pStyle w:val="TableParagraph"/>
              <w:spacing w:line="256" w:lineRule="exact"/>
              <w:ind w:left="491"/>
              <w:rPr>
                <w:b/>
                <w:sz w:val="24"/>
              </w:rPr>
            </w:pPr>
            <w:r>
              <w:rPr>
                <w:b/>
                <w:sz w:val="24"/>
              </w:rPr>
              <w:t>Maximum</w:t>
            </w:r>
            <w:r>
              <w:rPr>
                <w:b/>
                <w:spacing w:val="-7"/>
                <w:sz w:val="24"/>
              </w:rPr>
              <w:t xml:space="preserve"> </w:t>
            </w:r>
            <w:r>
              <w:rPr>
                <w:b/>
                <w:sz w:val="24"/>
              </w:rPr>
              <w:t>20</w:t>
            </w:r>
            <w:r>
              <w:rPr>
                <w:b/>
                <w:spacing w:val="2"/>
                <w:sz w:val="24"/>
              </w:rPr>
              <w:t xml:space="preserve"> </w:t>
            </w:r>
            <w:r>
              <w:rPr>
                <w:b/>
                <w:spacing w:val="-4"/>
                <w:sz w:val="24"/>
              </w:rPr>
              <w:t>Marks</w:t>
            </w:r>
          </w:p>
        </w:tc>
      </w:tr>
      <w:tr w:rsidR="00A96E3F" w14:paraId="044CC072" w14:textId="77777777">
        <w:trPr>
          <w:trHeight w:val="275"/>
        </w:trPr>
        <w:tc>
          <w:tcPr>
            <w:tcW w:w="884" w:type="dxa"/>
          </w:tcPr>
          <w:p w14:paraId="6B383EB8" w14:textId="77777777" w:rsidR="00A96E3F" w:rsidRDefault="00000000">
            <w:pPr>
              <w:pStyle w:val="TableParagraph"/>
              <w:spacing w:line="256" w:lineRule="exact"/>
              <w:rPr>
                <w:sz w:val="24"/>
              </w:rPr>
            </w:pPr>
            <w:r>
              <w:rPr>
                <w:spacing w:val="-5"/>
                <w:sz w:val="24"/>
              </w:rPr>
              <w:t>3.1</w:t>
            </w:r>
          </w:p>
        </w:tc>
        <w:tc>
          <w:tcPr>
            <w:tcW w:w="3387" w:type="dxa"/>
          </w:tcPr>
          <w:p w14:paraId="67CB1825" w14:textId="77777777" w:rsidR="00A96E3F" w:rsidRDefault="00000000">
            <w:pPr>
              <w:pStyle w:val="TableParagraph"/>
              <w:spacing w:line="256" w:lineRule="exact"/>
              <w:rPr>
                <w:sz w:val="24"/>
              </w:rPr>
            </w:pPr>
            <w:r>
              <w:rPr>
                <w:sz w:val="24"/>
              </w:rPr>
              <w:t>If</w:t>
            </w:r>
            <w:r>
              <w:rPr>
                <w:spacing w:val="-4"/>
                <w:sz w:val="24"/>
              </w:rPr>
              <w:t xml:space="preserve"> </w:t>
            </w:r>
            <w:r>
              <w:rPr>
                <w:sz w:val="24"/>
              </w:rPr>
              <w:t>1-3</w:t>
            </w:r>
            <w:r>
              <w:rPr>
                <w:spacing w:val="-2"/>
                <w:sz w:val="24"/>
              </w:rPr>
              <w:t xml:space="preserve"> clients</w:t>
            </w:r>
          </w:p>
        </w:tc>
        <w:tc>
          <w:tcPr>
            <w:tcW w:w="3171" w:type="dxa"/>
            <w:vMerge/>
            <w:tcBorders>
              <w:top w:val="nil"/>
            </w:tcBorders>
          </w:tcPr>
          <w:p w14:paraId="756A34A8" w14:textId="77777777" w:rsidR="00A96E3F" w:rsidRDefault="00A96E3F">
            <w:pPr>
              <w:rPr>
                <w:sz w:val="2"/>
                <w:szCs w:val="2"/>
              </w:rPr>
            </w:pPr>
          </w:p>
        </w:tc>
        <w:tc>
          <w:tcPr>
            <w:tcW w:w="3092" w:type="dxa"/>
          </w:tcPr>
          <w:p w14:paraId="0672FC7B" w14:textId="77777777" w:rsidR="00A96E3F" w:rsidRDefault="00000000">
            <w:pPr>
              <w:pStyle w:val="TableParagraph"/>
              <w:spacing w:line="256" w:lineRule="exact"/>
              <w:ind w:left="524"/>
              <w:rPr>
                <w:sz w:val="24"/>
              </w:rPr>
            </w:pPr>
            <w:r>
              <w:rPr>
                <w:b/>
                <w:sz w:val="24"/>
              </w:rPr>
              <w:t>5</w:t>
            </w:r>
            <w:r>
              <w:rPr>
                <w:b/>
                <w:spacing w:val="-1"/>
                <w:sz w:val="24"/>
              </w:rPr>
              <w:t xml:space="preserve"> </w:t>
            </w:r>
            <w:r>
              <w:rPr>
                <w:sz w:val="24"/>
              </w:rPr>
              <w:t>marks</w:t>
            </w:r>
            <w:r>
              <w:rPr>
                <w:spacing w:val="-1"/>
                <w:sz w:val="24"/>
              </w:rPr>
              <w:t xml:space="preserve"> </w:t>
            </w:r>
            <w:r>
              <w:rPr>
                <w:sz w:val="24"/>
              </w:rPr>
              <w:t>if</w:t>
            </w:r>
            <w:r>
              <w:rPr>
                <w:spacing w:val="-1"/>
                <w:sz w:val="24"/>
              </w:rPr>
              <w:t xml:space="preserve"> </w:t>
            </w:r>
            <w:r>
              <w:rPr>
                <w:sz w:val="24"/>
              </w:rPr>
              <w:t>1-3</w:t>
            </w:r>
            <w:r>
              <w:rPr>
                <w:spacing w:val="-1"/>
                <w:sz w:val="24"/>
              </w:rPr>
              <w:t xml:space="preserve"> </w:t>
            </w:r>
            <w:r>
              <w:rPr>
                <w:spacing w:val="-2"/>
                <w:sz w:val="24"/>
              </w:rPr>
              <w:t>clients</w:t>
            </w:r>
          </w:p>
        </w:tc>
      </w:tr>
      <w:tr w:rsidR="00A96E3F" w14:paraId="72951235" w14:textId="77777777">
        <w:trPr>
          <w:trHeight w:val="277"/>
        </w:trPr>
        <w:tc>
          <w:tcPr>
            <w:tcW w:w="884" w:type="dxa"/>
          </w:tcPr>
          <w:p w14:paraId="0F7F8D04" w14:textId="77777777" w:rsidR="00A96E3F" w:rsidRDefault="00000000">
            <w:pPr>
              <w:pStyle w:val="TableParagraph"/>
              <w:spacing w:line="258" w:lineRule="exact"/>
              <w:rPr>
                <w:sz w:val="24"/>
              </w:rPr>
            </w:pPr>
            <w:r>
              <w:rPr>
                <w:spacing w:val="-5"/>
                <w:sz w:val="24"/>
              </w:rPr>
              <w:t>3.2</w:t>
            </w:r>
          </w:p>
        </w:tc>
        <w:tc>
          <w:tcPr>
            <w:tcW w:w="3387" w:type="dxa"/>
          </w:tcPr>
          <w:p w14:paraId="2B517D63" w14:textId="77777777" w:rsidR="00A96E3F" w:rsidRDefault="00000000">
            <w:pPr>
              <w:pStyle w:val="TableParagraph"/>
              <w:spacing w:line="258" w:lineRule="exact"/>
              <w:rPr>
                <w:sz w:val="24"/>
              </w:rPr>
            </w:pPr>
            <w:r>
              <w:rPr>
                <w:sz w:val="24"/>
              </w:rPr>
              <w:t>If</w:t>
            </w:r>
            <w:r>
              <w:rPr>
                <w:spacing w:val="-4"/>
                <w:sz w:val="24"/>
              </w:rPr>
              <w:t xml:space="preserve"> </w:t>
            </w:r>
            <w:r>
              <w:rPr>
                <w:sz w:val="24"/>
              </w:rPr>
              <w:t>4-7</w:t>
            </w:r>
            <w:r>
              <w:rPr>
                <w:spacing w:val="-2"/>
                <w:sz w:val="24"/>
              </w:rPr>
              <w:t xml:space="preserve"> clients</w:t>
            </w:r>
          </w:p>
        </w:tc>
        <w:tc>
          <w:tcPr>
            <w:tcW w:w="3171" w:type="dxa"/>
            <w:vMerge/>
            <w:tcBorders>
              <w:top w:val="nil"/>
            </w:tcBorders>
          </w:tcPr>
          <w:p w14:paraId="70441BE0" w14:textId="77777777" w:rsidR="00A96E3F" w:rsidRDefault="00A96E3F">
            <w:pPr>
              <w:rPr>
                <w:sz w:val="2"/>
                <w:szCs w:val="2"/>
              </w:rPr>
            </w:pPr>
          </w:p>
        </w:tc>
        <w:tc>
          <w:tcPr>
            <w:tcW w:w="3092" w:type="dxa"/>
          </w:tcPr>
          <w:p w14:paraId="7FEE4334" w14:textId="77777777" w:rsidR="00A96E3F" w:rsidRDefault="00000000">
            <w:pPr>
              <w:pStyle w:val="TableParagraph"/>
              <w:spacing w:line="258" w:lineRule="exact"/>
              <w:ind w:left="464"/>
              <w:rPr>
                <w:sz w:val="24"/>
              </w:rPr>
            </w:pPr>
            <w:r>
              <w:rPr>
                <w:b/>
                <w:sz w:val="24"/>
              </w:rPr>
              <w:t>10</w:t>
            </w:r>
            <w:r>
              <w:rPr>
                <w:b/>
                <w:spacing w:val="-3"/>
                <w:sz w:val="24"/>
              </w:rPr>
              <w:t xml:space="preserve"> </w:t>
            </w:r>
            <w:r>
              <w:rPr>
                <w:sz w:val="24"/>
              </w:rPr>
              <w:t>marks</w:t>
            </w:r>
            <w:r>
              <w:rPr>
                <w:spacing w:val="-1"/>
                <w:sz w:val="24"/>
              </w:rPr>
              <w:t xml:space="preserve"> </w:t>
            </w:r>
            <w:r>
              <w:rPr>
                <w:sz w:val="24"/>
              </w:rPr>
              <w:t>if</w:t>
            </w:r>
            <w:r>
              <w:rPr>
                <w:spacing w:val="-1"/>
                <w:sz w:val="24"/>
              </w:rPr>
              <w:t xml:space="preserve"> </w:t>
            </w:r>
            <w:r>
              <w:rPr>
                <w:sz w:val="24"/>
              </w:rPr>
              <w:t>4-7</w:t>
            </w:r>
            <w:r>
              <w:rPr>
                <w:spacing w:val="-1"/>
                <w:sz w:val="24"/>
              </w:rPr>
              <w:t xml:space="preserve"> </w:t>
            </w:r>
            <w:r>
              <w:rPr>
                <w:spacing w:val="-2"/>
                <w:sz w:val="24"/>
              </w:rPr>
              <w:t>clients</w:t>
            </w:r>
          </w:p>
        </w:tc>
      </w:tr>
      <w:tr w:rsidR="00A96E3F" w14:paraId="5009A45F" w14:textId="77777777">
        <w:trPr>
          <w:trHeight w:val="275"/>
        </w:trPr>
        <w:tc>
          <w:tcPr>
            <w:tcW w:w="884" w:type="dxa"/>
          </w:tcPr>
          <w:p w14:paraId="5BE85FE2" w14:textId="77777777" w:rsidR="00A96E3F" w:rsidRDefault="00000000">
            <w:pPr>
              <w:pStyle w:val="TableParagraph"/>
              <w:spacing w:line="256" w:lineRule="exact"/>
              <w:rPr>
                <w:sz w:val="24"/>
              </w:rPr>
            </w:pPr>
            <w:r>
              <w:rPr>
                <w:spacing w:val="-5"/>
                <w:sz w:val="24"/>
              </w:rPr>
              <w:t>3.3</w:t>
            </w:r>
          </w:p>
        </w:tc>
        <w:tc>
          <w:tcPr>
            <w:tcW w:w="3387" w:type="dxa"/>
          </w:tcPr>
          <w:p w14:paraId="7CB338D7" w14:textId="77777777" w:rsidR="00A96E3F" w:rsidRDefault="00000000">
            <w:pPr>
              <w:pStyle w:val="TableParagraph"/>
              <w:spacing w:line="256" w:lineRule="exact"/>
              <w:rPr>
                <w:sz w:val="24"/>
              </w:rPr>
            </w:pPr>
            <w:r>
              <w:rPr>
                <w:sz w:val="24"/>
              </w:rPr>
              <w:t>If</w:t>
            </w:r>
            <w:r>
              <w:rPr>
                <w:spacing w:val="-2"/>
                <w:sz w:val="24"/>
              </w:rPr>
              <w:t xml:space="preserve"> </w:t>
            </w:r>
            <w:r>
              <w:rPr>
                <w:sz w:val="24"/>
              </w:rPr>
              <w:t>8-10</w:t>
            </w:r>
            <w:r>
              <w:rPr>
                <w:spacing w:val="-2"/>
                <w:sz w:val="24"/>
              </w:rPr>
              <w:t xml:space="preserve"> clients</w:t>
            </w:r>
          </w:p>
        </w:tc>
        <w:tc>
          <w:tcPr>
            <w:tcW w:w="3171" w:type="dxa"/>
            <w:vMerge/>
            <w:tcBorders>
              <w:top w:val="nil"/>
            </w:tcBorders>
          </w:tcPr>
          <w:p w14:paraId="029884D9" w14:textId="77777777" w:rsidR="00A96E3F" w:rsidRDefault="00A96E3F">
            <w:pPr>
              <w:rPr>
                <w:sz w:val="2"/>
                <w:szCs w:val="2"/>
              </w:rPr>
            </w:pPr>
          </w:p>
        </w:tc>
        <w:tc>
          <w:tcPr>
            <w:tcW w:w="3092" w:type="dxa"/>
          </w:tcPr>
          <w:p w14:paraId="302D2C4F" w14:textId="77777777" w:rsidR="00A96E3F" w:rsidRDefault="00000000">
            <w:pPr>
              <w:pStyle w:val="TableParagraph"/>
              <w:spacing w:line="256" w:lineRule="exact"/>
              <w:ind w:left="404"/>
              <w:rPr>
                <w:sz w:val="24"/>
              </w:rPr>
            </w:pPr>
            <w:r>
              <w:rPr>
                <w:b/>
                <w:sz w:val="24"/>
              </w:rPr>
              <w:t>15</w:t>
            </w:r>
            <w:r>
              <w:rPr>
                <w:b/>
                <w:spacing w:val="-3"/>
                <w:sz w:val="24"/>
              </w:rPr>
              <w:t xml:space="preserve"> </w:t>
            </w:r>
            <w:r>
              <w:rPr>
                <w:sz w:val="24"/>
              </w:rPr>
              <w:t>marks</w:t>
            </w:r>
            <w:r>
              <w:rPr>
                <w:spacing w:val="-1"/>
                <w:sz w:val="24"/>
              </w:rPr>
              <w:t xml:space="preserve"> </w:t>
            </w:r>
            <w:r>
              <w:rPr>
                <w:sz w:val="24"/>
              </w:rPr>
              <w:t>if</w:t>
            </w:r>
            <w:r>
              <w:rPr>
                <w:spacing w:val="-1"/>
                <w:sz w:val="24"/>
              </w:rPr>
              <w:t xml:space="preserve"> </w:t>
            </w:r>
            <w:r>
              <w:rPr>
                <w:sz w:val="24"/>
              </w:rPr>
              <w:t>8-10</w:t>
            </w:r>
            <w:r>
              <w:rPr>
                <w:spacing w:val="-1"/>
                <w:sz w:val="24"/>
              </w:rPr>
              <w:t xml:space="preserve"> </w:t>
            </w:r>
            <w:r>
              <w:rPr>
                <w:spacing w:val="-2"/>
                <w:sz w:val="24"/>
              </w:rPr>
              <w:t>clients</w:t>
            </w:r>
          </w:p>
        </w:tc>
      </w:tr>
      <w:tr w:rsidR="00A96E3F" w14:paraId="5F764D08" w14:textId="77777777">
        <w:trPr>
          <w:trHeight w:val="551"/>
        </w:trPr>
        <w:tc>
          <w:tcPr>
            <w:tcW w:w="884" w:type="dxa"/>
          </w:tcPr>
          <w:p w14:paraId="1CF3C0E8" w14:textId="77777777" w:rsidR="00A96E3F" w:rsidRDefault="00000000">
            <w:pPr>
              <w:pStyle w:val="TableParagraph"/>
              <w:rPr>
                <w:sz w:val="24"/>
              </w:rPr>
            </w:pPr>
            <w:r>
              <w:rPr>
                <w:spacing w:val="-5"/>
                <w:sz w:val="24"/>
              </w:rPr>
              <w:t>3.4</w:t>
            </w:r>
          </w:p>
        </w:tc>
        <w:tc>
          <w:tcPr>
            <w:tcW w:w="3387" w:type="dxa"/>
          </w:tcPr>
          <w:p w14:paraId="4E3C4971" w14:textId="77777777" w:rsidR="00A96E3F" w:rsidRDefault="00000000">
            <w:pPr>
              <w:pStyle w:val="TableParagraph"/>
              <w:rPr>
                <w:sz w:val="24"/>
              </w:rPr>
            </w:pPr>
            <w:r>
              <w:rPr>
                <w:sz w:val="24"/>
              </w:rPr>
              <w:t>If</w:t>
            </w:r>
            <w:r>
              <w:rPr>
                <w:spacing w:val="-3"/>
                <w:sz w:val="24"/>
              </w:rPr>
              <w:t xml:space="preserve"> </w:t>
            </w:r>
            <w:r>
              <w:rPr>
                <w:sz w:val="24"/>
              </w:rPr>
              <w:t>more</w:t>
            </w:r>
            <w:r>
              <w:rPr>
                <w:spacing w:val="-2"/>
                <w:sz w:val="24"/>
              </w:rPr>
              <w:t xml:space="preserve"> </w:t>
            </w:r>
            <w:r>
              <w:rPr>
                <w:sz w:val="24"/>
              </w:rPr>
              <w:t>than</w:t>
            </w:r>
            <w:r>
              <w:rPr>
                <w:spacing w:val="-1"/>
                <w:sz w:val="24"/>
              </w:rPr>
              <w:t xml:space="preserve"> </w:t>
            </w:r>
            <w:r>
              <w:rPr>
                <w:sz w:val="24"/>
              </w:rPr>
              <w:t xml:space="preserve">10 </w:t>
            </w:r>
            <w:r>
              <w:rPr>
                <w:spacing w:val="-2"/>
                <w:sz w:val="24"/>
              </w:rPr>
              <w:t>clients</w:t>
            </w:r>
          </w:p>
        </w:tc>
        <w:tc>
          <w:tcPr>
            <w:tcW w:w="3171" w:type="dxa"/>
            <w:vMerge/>
            <w:tcBorders>
              <w:top w:val="nil"/>
            </w:tcBorders>
          </w:tcPr>
          <w:p w14:paraId="79DA40A0" w14:textId="77777777" w:rsidR="00A96E3F" w:rsidRDefault="00A96E3F">
            <w:pPr>
              <w:rPr>
                <w:sz w:val="2"/>
                <w:szCs w:val="2"/>
              </w:rPr>
            </w:pPr>
          </w:p>
        </w:tc>
        <w:tc>
          <w:tcPr>
            <w:tcW w:w="3092" w:type="dxa"/>
          </w:tcPr>
          <w:p w14:paraId="44EE2C64" w14:textId="77777777" w:rsidR="00A96E3F" w:rsidRDefault="00000000">
            <w:pPr>
              <w:pStyle w:val="TableParagraph"/>
              <w:ind w:left="6"/>
              <w:jc w:val="center"/>
              <w:rPr>
                <w:sz w:val="24"/>
              </w:rPr>
            </w:pPr>
            <w:r>
              <w:rPr>
                <w:b/>
                <w:sz w:val="24"/>
              </w:rPr>
              <w:t>20</w:t>
            </w:r>
            <w:r>
              <w:rPr>
                <w:b/>
                <w:spacing w:val="-1"/>
                <w:sz w:val="24"/>
              </w:rPr>
              <w:t xml:space="preserve"> </w:t>
            </w:r>
            <w:r>
              <w:rPr>
                <w:sz w:val="24"/>
              </w:rPr>
              <w:t>marks</w:t>
            </w:r>
            <w:r>
              <w:rPr>
                <w:spacing w:val="-1"/>
                <w:sz w:val="24"/>
              </w:rPr>
              <w:t xml:space="preserve"> </w:t>
            </w:r>
            <w:r>
              <w:rPr>
                <w:sz w:val="24"/>
              </w:rPr>
              <w:t>if more</w:t>
            </w:r>
            <w:r>
              <w:rPr>
                <w:spacing w:val="-2"/>
                <w:sz w:val="24"/>
              </w:rPr>
              <w:t xml:space="preserve"> </w:t>
            </w:r>
            <w:r>
              <w:rPr>
                <w:sz w:val="24"/>
              </w:rPr>
              <w:t xml:space="preserve">than </w:t>
            </w:r>
            <w:r>
              <w:rPr>
                <w:spacing w:val="-5"/>
                <w:sz w:val="24"/>
              </w:rPr>
              <w:t>10</w:t>
            </w:r>
          </w:p>
          <w:p w14:paraId="0029D252" w14:textId="77777777" w:rsidR="00A96E3F" w:rsidRDefault="00000000">
            <w:pPr>
              <w:pStyle w:val="TableParagraph"/>
              <w:spacing w:line="264" w:lineRule="exact"/>
              <w:ind w:left="6" w:right="1"/>
              <w:jc w:val="center"/>
              <w:rPr>
                <w:sz w:val="24"/>
              </w:rPr>
            </w:pPr>
            <w:r>
              <w:rPr>
                <w:spacing w:val="-2"/>
                <w:sz w:val="24"/>
              </w:rPr>
              <w:t>clients</w:t>
            </w:r>
          </w:p>
        </w:tc>
      </w:tr>
      <w:tr w:rsidR="00A96E3F" w14:paraId="0E6825B0" w14:textId="77777777">
        <w:trPr>
          <w:trHeight w:val="276"/>
        </w:trPr>
        <w:tc>
          <w:tcPr>
            <w:tcW w:w="884" w:type="dxa"/>
          </w:tcPr>
          <w:p w14:paraId="5876236B" w14:textId="77777777" w:rsidR="00A96E3F" w:rsidRDefault="00000000">
            <w:pPr>
              <w:pStyle w:val="TableParagraph"/>
              <w:spacing w:line="256" w:lineRule="exact"/>
              <w:rPr>
                <w:b/>
                <w:sz w:val="24"/>
              </w:rPr>
            </w:pPr>
            <w:r>
              <w:rPr>
                <w:b/>
                <w:spacing w:val="-5"/>
                <w:sz w:val="24"/>
              </w:rPr>
              <w:t>4.</w:t>
            </w:r>
          </w:p>
        </w:tc>
        <w:tc>
          <w:tcPr>
            <w:tcW w:w="3387" w:type="dxa"/>
          </w:tcPr>
          <w:p w14:paraId="47399D3B" w14:textId="77777777" w:rsidR="00A96E3F" w:rsidRDefault="00000000">
            <w:pPr>
              <w:pStyle w:val="TableParagraph"/>
              <w:spacing w:line="256" w:lineRule="exact"/>
              <w:rPr>
                <w:b/>
                <w:sz w:val="24"/>
              </w:rPr>
            </w:pPr>
            <w:r>
              <w:rPr>
                <w:b/>
                <w:sz w:val="24"/>
              </w:rPr>
              <w:t>Auto</w:t>
            </w:r>
            <w:r>
              <w:rPr>
                <w:b/>
                <w:spacing w:val="-3"/>
                <w:sz w:val="24"/>
              </w:rPr>
              <w:t xml:space="preserve"> </w:t>
            </w:r>
            <w:r>
              <w:rPr>
                <w:b/>
                <w:spacing w:val="-2"/>
                <w:sz w:val="24"/>
              </w:rPr>
              <w:t>Workshop</w:t>
            </w:r>
          </w:p>
        </w:tc>
        <w:tc>
          <w:tcPr>
            <w:tcW w:w="3171" w:type="dxa"/>
            <w:vMerge w:val="restart"/>
          </w:tcPr>
          <w:p w14:paraId="07863DA6" w14:textId="77777777" w:rsidR="00674D0F" w:rsidRDefault="00674D0F">
            <w:pPr>
              <w:pStyle w:val="TableParagraph"/>
              <w:spacing w:line="240" w:lineRule="auto"/>
              <w:ind w:right="94"/>
              <w:jc w:val="both"/>
              <w:rPr>
                <w:sz w:val="24"/>
              </w:rPr>
            </w:pPr>
          </w:p>
          <w:p w14:paraId="0851C6B7" w14:textId="6D4B9454" w:rsidR="00A96E3F" w:rsidRDefault="00000000">
            <w:pPr>
              <w:pStyle w:val="TableParagraph"/>
              <w:spacing w:line="240" w:lineRule="auto"/>
              <w:ind w:right="94"/>
              <w:jc w:val="both"/>
              <w:rPr>
                <w:sz w:val="24"/>
              </w:rPr>
            </w:pPr>
            <w:r>
              <w:rPr>
                <w:sz w:val="24"/>
              </w:rPr>
              <w:t xml:space="preserve">Details of auto workshop on company letter head. The procurement committee shall visit the workshops before </w:t>
            </w:r>
            <w:r>
              <w:rPr>
                <w:spacing w:val="-2"/>
                <w:sz w:val="24"/>
              </w:rPr>
              <w:t>decision.</w:t>
            </w:r>
          </w:p>
        </w:tc>
        <w:tc>
          <w:tcPr>
            <w:tcW w:w="3092" w:type="dxa"/>
          </w:tcPr>
          <w:p w14:paraId="44410BA2" w14:textId="77777777" w:rsidR="00A96E3F" w:rsidRDefault="00000000">
            <w:pPr>
              <w:pStyle w:val="TableParagraph"/>
              <w:spacing w:line="256" w:lineRule="exact"/>
              <w:ind w:left="491"/>
              <w:rPr>
                <w:b/>
                <w:sz w:val="24"/>
              </w:rPr>
            </w:pPr>
            <w:r>
              <w:rPr>
                <w:b/>
                <w:sz w:val="24"/>
              </w:rPr>
              <w:t>Maximum</w:t>
            </w:r>
            <w:r>
              <w:rPr>
                <w:b/>
                <w:spacing w:val="-7"/>
                <w:sz w:val="24"/>
              </w:rPr>
              <w:t xml:space="preserve"> </w:t>
            </w:r>
            <w:r>
              <w:rPr>
                <w:b/>
                <w:sz w:val="24"/>
              </w:rPr>
              <w:t>20</w:t>
            </w:r>
            <w:r>
              <w:rPr>
                <w:b/>
                <w:spacing w:val="2"/>
                <w:sz w:val="24"/>
              </w:rPr>
              <w:t xml:space="preserve"> </w:t>
            </w:r>
            <w:r>
              <w:rPr>
                <w:b/>
                <w:spacing w:val="-4"/>
                <w:sz w:val="24"/>
              </w:rPr>
              <w:t>Marks</w:t>
            </w:r>
          </w:p>
        </w:tc>
      </w:tr>
      <w:tr w:rsidR="00A96E3F" w14:paraId="50A86FC6" w14:textId="77777777">
        <w:trPr>
          <w:trHeight w:val="551"/>
        </w:trPr>
        <w:tc>
          <w:tcPr>
            <w:tcW w:w="884" w:type="dxa"/>
          </w:tcPr>
          <w:p w14:paraId="4C7A90A0" w14:textId="77777777" w:rsidR="00A96E3F" w:rsidRDefault="00000000">
            <w:pPr>
              <w:pStyle w:val="TableParagraph"/>
              <w:rPr>
                <w:sz w:val="24"/>
              </w:rPr>
            </w:pPr>
            <w:r>
              <w:rPr>
                <w:spacing w:val="-5"/>
                <w:sz w:val="24"/>
              </w:rPr>
              <w:t>4.1</w:t>
            </w:r>
          </w:p>
        </w:tc>
        <w:tc>
          <w:tcPr>
            <w:tcW w:w="3387" w:type="dxa"/>
          </w:tcPr>
          <w:p w14:paraId="150B331A" w14:textId="77777777" w:rsidR="00A96E3F" w:rsidRDefault="00000000">
            <w:pPr>
              <w:pStyle w:val="TableParagraph"/>
              <w:rPr>
                <w:sz w:val="24"/>
              </w:rPr>
            </w:pPr>
            <w:r>
              <w:rPr>
                <w:sz w:val="24"/>
              </w:rPr>
              <w:t>Electrical</w:t>
            </w:r>
            <w:r>
              <w:rPr>
                <w:spacing w:val="-4"/>
                <w:sz w:val="24"/>
              </w:rPr>
              <w:t xml:space="preserve"> </w:t>
            </w:r>
            <w:r>
              <w:rPr>
                <w:sz w:val="24"/>
              </w:rPr>
              <w:t>(for</w:t>
            </w:r>
            <w:r>
              <w:rPr>
                <w:spacing w:val="-2"/>
                <w:sz w:val="24"/>
              </w:rPr>
              <w:t xml:space="preserve"> Automobile</w:t>
            </w:r>
          </w:p>
          <w:p w14:paraId="69B43247" w14:textId="77777777" w:rsidR="00A96E3F" w:rsidRDefault="00000000">
            <w:pPr>
              <w:pStyle w:val="TableParagraph"/>
              <w:spacing w:line="264" w:lineRule="exact"/>
              <w:rPr>
                <w:sz w:val="24"/>
              </w:rPr>
            </w:pPr>
            <w:r>
              <w:rPr>
                <w:spacing w:val="-2"/>
                <w:sz w:val="24"/>
              </w:rPr>
              <w:t>Workshop)</w:t>
            </w:r>
          </w:p>
        </w:tc>
        <w:tc>
          <w:tcPr>
            <w:tcW w:w="3171" w:type="dxa"/>
            <w:vMerge/>
            <w:tcBorders>
              <w:top w:val="nil"/>
            </w:tcBorders>
          </w:tcPr>
          <w:p w14:paraId="40F9B2B9" w14:textId="77777777" w:rsidR="00A96E3F" w:rsidRDefault="00A96E3F">
            <w:pPr>
              <w:rPr>
                <w:sz w:val="2"/>
                <w:szCs w:val="2"/>
              </w:rPr>
            </w:pPr>
          </w:p>
        </w:tc>
        <w:tc>
          <w:tcPr>
            <w:tcW w:w="3092" w:type="dxa"/>
          </w:tcPr>
          <w:p w14:paraId="464A3062" w14:textId="77777777" w:rsidR="00A96E3F" w:rsidRDefault="00000000">
            <w:pPr>
              <w:pStyle w:val="TableParagraph"/>
              <w:rPr>
                <w:sz w:val="24"/>
              </w:rPr>
            </w:pPr>
            <w:r>
              <w:rPr>
                <w:b/>
                <w:sz w:val="24"/>
              </w:rPr>
              <w:t xml:space="preserve">5 </w:t>
            </w:r>
            <w:r>
              <w:rPr>
                <w:sz w:val="24"/>
              </w:rPr>
              <w:t>marks for if only</w:t>
            </w:r>
            <w:r>
              <w:rPr>
                <w:spacing w:val="-4"/>
                <w:sz w:val="24"/>
              </w:rPr>
              <w:t xml:space="preserve"> </w:t>
            </w:r>
            <w:r>
              <w:rPr>
                <w:spacing w:val="-5"/>
                <w:sz w:val="24"/>
              </w:rPr>
              <w:t>one</w:t>
            </w:r>
          </w:p>
          <w:p w14:paraId="272EFCE4" w14:textId="77777777" w:rsidR="00A96E3F" w:rsidRDefault="00000000">
            <w:pPr>
              <w:pStyle w:val="TableParagraph"/>
              <w:spacing w:line="264" w:lineRule="exact"/>
              <w:rPr>
                <w:sz w:val="24"/>
              </w:rPr>
            </w:pPr>
            <w:r>
              <w:rPr>
                <w:sz w:val="24"/>
              </w:rPr>
              <w:t>facility</w:t>
            </w:r>
            <w:r>
              <w:rPr>
                <w:spacing w:val="-5"/>
                <w:sz w:val="24"/>
              </w:rPr>
              <w:t xml:space="preserve"> </w:t>
            </w:r>
            <w:r>
              <w:rPr>
                <w:sz w:val="24"/>
              </w:rPr>
              <w:t xml:space="preserve">is </w:t>
            </w:r>
            <w:r>
              <w:rPr>
                <w:spacing w:val="-2"/>
                <w:sz w:val="24"/>
              </w:rPr>
              <w:t>available</w:t>
            </w:r>
          </w:p>
        </w:tc>
      </w:tr>
      <w:tr w:rsidR="00A96E3F" w14:paraId="7D074756" w14:textId="77777777">
        <w:trPr>
          <w:trHeight w:val="551"/>
        </w:trPr>
        <w:tc>
          <w:tcPr>
            <w:tcW w:w="884" w:type="dxa"/>
          </w:tcPr>
          <w:p w14:paraId="68D4DA91" w14:textId="77777777" w:rsidR="00A96E3F" w:rsidRDefault="00000000">
            <w:pPr>
              <w:pStyle w:val="TableParagraph"/>
              <w:rPr>
                <w:sz w:val="24"/>
              </w:rPr>
            </w:pPr>
            <w:r>
              <w:rPr>
                <w:spacing w:val="-5"/>
                <w:sz w:val="24"/>
              </w:rPr>
              <w:t>4.2</w:t>
            </w:r>
          </w:p>
        </w:tc>
        <w:tc>
          <w:tcPr>
            <w:tcW w:w="3387" w:type="dxa"/>
          </w:tcPr>
          <w:p w14:paraId="48D1CC22" w14:textId="77777777" w:rsidR="00A96E3F" w:rsidRDefault="00000000">
            <w:pPr>
              <w:pStyle w:val="TableParagraph"/>
              <w:rPr>
                <w:sz w:val="24"/>
              </w:rPr>
            </w:pPr>
            <w:r>
              <w:rPr>
                <w:sz w:val="24"/>
              </w:rPr>
              <w:t>Mechanical</w:t>
            </w:r>
            <w:r>
              <w:rPr>
                <w:spacing w:val="-2"/>
                <w:sz w:val="24"/>
              </w:rPr>
              <w:t xml:space="preserve"> </w:t>
            </w:r>
            <w:r>
              <w:rPr>
                <w:sz w:val="24"/>
              </w:rPr>
              <w:t>(for</w:t>
            </w:r>
            <w:r>
              <w:rPr>
                <w:spacing w:val="-1"/>
                <w:sz w:val="24"/>
              </w:rPr>
              <w:t xml:space="preserve"> </w:t>
            </w:r>
            <w:r>
              <w:rPr>
                <w:spacing w:val="-2"/>
                <w:sz w:val="24"/>
              </w:rPr>
              <w:t>Automobile</w:t>
            </w:r>
          </w:p>
          <w:p w14:paraId="33911DED" w14:textId="77777777" w:rsidR="00A96E3F" w:rsidRDefault="00000000">
            <w:pPr>
              <w:pStyle w:val="TableParagraph"/>
              <w:spacing w:line="264" w:lineRule="exact"/>
              <w:rPr>
                <w:sz w:val="24"/>
              </w:rPr>
            </w:pPr>
            <w:r>
              <w:rPr>
                <w:spacing w:val="-2"/>
                <w:sz w:val="24"/>
              </w:rPr>
              <w:t>Workshop)</w:t>
            </w:r>
          </w:p>
        </w:tc>
        <w:tc>
          <w:tcPr>
            <w:tcW w:w="3171" w:type="dxa"/>
            <w:vMerge/>
            <w:tcBorders>
              <w:top w:val="nil"/>
            </w:tcBorders>
          </w:tcPr>
          <w:p w14:paraId="6135E450" w14:textId="77777777" w:rsidR="00A96E3F" w:rsidRDefault="00A96E3F">
            <w:pPr>
              <w:rPr>
                <w:sz w:val="2"/>
                <w:szCs w:val="2"/>
              </w:rPr>
            </w:pPr>
          </w:p>
        </w:tc>
        <w:tc>
          <w:tcPr>
            <w:tcW w:w="3092" w:type="dxa"/>
          </w:tcPr>
          <w:p w14:paraId="6B84BB62" w14:textId="77777777" w:rsidR="00A96E3F" w:rsidRDefault="00000000">
            <w:pPr>
              <w:pStyle w:val="TableParagraph"/>
              <w:rPr>
                <w:sz w:val="24"/>
              </w:rPr>
            </w:pPr>
            <w:r>
              <w:rPr>
                <w:b/>
                <w:sz w:val="24"/>
              </w:rPr>
              <w:t>10</w:t>
            </w:r>
            <w:r>
              <w:rPr>
                <w:b/>
                <w:spacing w:val="-1"/>
                <w:sz w:val="24"/>
              </w:rPr>
              <w:t xml:space="preserve"> </w:t>
            </w:r>
            <w:r>
              <w:rPr>
                <w:sz w:val="24"/>
              </w:rPr>
              <w:t>Marks if</w:t>
            </w:r>
            <w:r>
              <w:rPr>
                <w:spacing w:val="-1"/>
                <w:sz w:val="24"/>
              </w:rPr>
              <w:t xml:space="preserve"> </w:t>
            </w:r>
            <w:r>
              <w:rPr>
                <w:sz w:val="24"/>
              </w:rPr>
              <w:t>2 facilities</w:t>
            </w:r>
            <w:r>
              <w:rPr>
                <w:spacing w:val="-1"/>
                <w:sz w:val="24"/>
              </w:rPr>
              <w:t xml:space="preserve"> </w:t>
            </w:r>
            <w:r>
              <w:rPr>
                <w:spacing w:val="-5"/>
                <w:sz w:val="24"/>
              </w:rPr>
              <w:t>are</w:t>
            </w:r>
          </w:p>
          <w:p w14:paraId="5E159523" w14:textId="77777777" w:rsidR="00A96E3F" w:rsidRDefault="00000000">
            <w:pPr>
              <w:pStyle w:val="TableParagraph"/>
              <w:spacing w:line="264" w:lineRule="exact"/>
              <w:rPr>
                <w:sz w:val="24"/>
              </w:rPr>
            </w:pPr>
            <w:r>
              <w:rPr>
                <w:spacing w:val="-2"/>
                <w:sz w:val="24"/>
              </w:rPr>
              <w:t>available</w:t>
            </w:r>
          </w:p>
        </w:tc>
      </w:tr>
      <w:tr w:rsidR="00A96E3F" w14:paraId="5F5B87B7" w14:textId="77777777">
        <w:trPr>
          <w:trHeight w:val="551"/>
        </w:trPr>
        <w:tc>
          <w:tcPr>
            <w:tcW w:w="884" w:type="dxa"/>
          </w:tcPr>
          <w:p w14:paraId="1B48B677" w14:textId="77777777" w:rsidR="00A96E3F" w:rsidRDefault="00000000">
            <w:pPr>
              <w:pStyle w:val="TableParagraph"/>
              <w:spacing w:line="270" w:lineRule="exact"/>
              <w:rPr>
                <w:sz w:val="24"/>
              </w:rPr>
            </w:pPr>
            <w:r>
              <w:rPr>
                <w:spacing w:val="-5"/>
                <w:sz w:val="24"/>
              </w:rPr>
              <w:t>4.3</w:t>
            </w:r>
          </w:p>
        </w:tc>
        <w:tc>
          <w:tcPr>
            <w:tcW w:w="3387" w:type="dxa"/>
          </w:tcPr>
          <w:p w14:paraId="4F8CAF66" w14:textId="77777777" w:rsidR="00A96E3F" w:rsidRDefault="00000000">
            <w:pPr>
              <w:pStyle w:val="TableParagraph"/>
              <w:spacing w:line="269" w:lineRule="exact"/>
              <w:rPr>
                <w:sz w:val="24"/>
              </w:rPr>
            </w:pPr>
            <w:r>
              <w:rPr>
                <w:sz w:val="24"/>
              </w:rPr>
              <w:t>Denting/</w:t>
            </w:r>
            <w:r>
              <w:rPr>
                <w:spacing w:val="-4"/>
                <w:sz w:val="24"/>
              </w:rPr>
              <w:t xml:space="preserve"> </w:t>
            </w:r>
            <w:r>
              <w:rPr>
                <w:sz w:val="24"/>
              </w:rPr>
              <w:t>painting</w:t>
            </w:r>
            <w:r>
              <w:rPr>
                <w:spacing w:val="-4"/>
                <w:sz w:val="24"/>
              </w:rPr>
              <w:t xml:space="preserve"> (for</w:t>
            </w:r>
          </w:p>
          <w:p w14:paraId="6331B06C" w14:textId="77777777" w:rsidR="00A96E3F" w:rsidRDefault="00000000">
            <w:pPr>
              <w:pStyle w:val="TableParagraph"/>
              <w:spacing w:line="263" w:lineRule="exact"/>
              <w:rPr>
                <w:sz w:val="24"/>
              </w:rPr>
            </w:pPr>
            <w:r>
              <w:rPr>
                <w:sz w:val="24"/>
              </w:rPr>
              <w:t xml:space="preserve">Automobile </w:t>
            </w:r>
            <w:r>
              <w:rPr>
                <w:spacing w:val="-2"/>
                <w:sz w:val="24"/>
              </w:rPr>
              <w:t>Workshop)</w:t>
            </w:r>
          </w:p>
        </w:tc>
        <w:tc>
          <w:tcPr>
            <w:tcW w:w="3171" w:type="dxa"/>
            <w:vMerge/>
            <w:tcBorders>
              <w:top w:val="nil"/>
            </w:tcBorders>
          </w:tcPr>
          <w:p w14:paraId="044A0D4F" w14:textId="77777777" w:rsidR="00A96E3F" w:rsidRDefault="00A96E3F">
            <w:pPr>
              <w:rPr>
                <w:sz w:val="2"/>
                <w:szCs w:val="2"/>
              </w:rPr>
            </w:pPr>
          </w:p>
        </w:tc>
        <w:tc>
          <w:tcPr>
            <w:tcW w:w="3092" w:type="dxa"/>
          </w:tcPr>
          <w:p w14:paraId="27ED3CA8" w14:textId="77777777" w:rsidR="00A96E3F" w:rsidRDefault="00000000">
            <w:pPr>
              <w:pStyle w:val="TableParagraph"/>
              <w:spacing w:line="269" w:lineRule="exact"/>
              <w:rPr>
                <w:sz w:val="24"/>
              </w:rPr>
            </w:pPr>
            <w:r>
              <w:rPr>
                <w:b/>
                <w:sz w:val="24"/>
              </w:rPr>
              <w:t>15</w:t>
            </w:r>
            <w:r>
              <w:rPr>
                <w:b/>
                <w:spacing w:val="-3"/>
                <w:sz w:val="24"/>
              </w:rPr>
              <w:t xml:space="preserve"> </w:t>
            </w:r>
            <w:r>
              <w:rPr>
                <w:sz w:val="24"/>
              </w:rPr>
              <w:t>marks</w:t>
            </w:r>
            <w:r>
              <w:rPr>
                <w:spacing w:val="-1"/>
                <w:sz w:val="24"/>
              </w:rPr>
              <w:t xml:space="preserve"> </w:t>
            </w:r>
            <w:r>
              <w:rPr>
                <w:sz w:val="24"/>
              </w:rPr>
              <w:t>if</w:t>
            </w:r>
            <w:r>
              <w:rPr>
                <w:spacing w:val="-1"/>
                <w:sz w:val="24"/>
              </w:rPr>
              <w:t xml:space="preserve"> </w:t>
            </w:r>
            <w:r>
              <w:rPr>
                <w:sz w:val="24"/>
              </w:rPr>
              <w:t>3</w:t>
            </w:r>
            <w:r>
              <w:rPr>
                <w:spacing w:val="-1"/>
                <w:sz w:val="24"/>
              </w:rPr>
              <w:t xml:space="preserve"> </w:t>
            </w:r>
            <w:r>
              <w:rPr>
                <w:sz w:val="24"/>
              </w:rPr>
              <w:t xml:space="preserve">facilities </w:t>
            </w:r>
            <w:r>
              <w:rPr>
                <w:spacing w:val="-5"/>
                <w:sz w:val="24"/>
              </w:rPr>
              <w:t>are</w:t>
            </w:r>
          </w:p>
          <w:p w14:paraId="533CD245" w14:textId="77777777" w:rsidR="00A96E3F" w:rsidRDefault="00000000">
            <w:pPr>
              <w:pStyle w:val="TableParagraph"/>
              <w:spacing w:line="263" w:lineRule="exact"/>
              <w:rPr>
                <w:sz w:val="24"/>
              </w:rPr>
            </w:pPr>
            <w:r>
              <w:rPr>
                <w:spacing w:val="-2"/>
                <w:sz w:val="24"/>
              </w:rPr>
              <w:t>available</w:t>
            </w:r>
          </w:p>
        </w:tc>
      </w:tr>
      <w:tr w:rsidR="00A96E3F" w14:paraId="4102E350" w14:textId="77777777">
        <w:trPr>
          <w:trHeight w:val="553"/>
        </w:trPr>
        <w:tc>
          <w:tcPr>
            <w:tcW w:w="884" w:type="dxa"/>
          </w:tcPr>
          <w:p w14:paraId="557271D6" w14:textId="77777777" w:rsidR="00A96E3F" w:rsidRDefault="00000000">
            <w:pPr>
              <w:pStyle w:val="TableParagraph"/>
              <w:spacing w:line="270" w:lineRule="exact"/>
              <w:rPr>
                <w:sz w:val="24"/>
              </w:rPr>
            </w:pPr>
            <w:r>
              <w:rPr>
                <w:spacing w:val="-5"/>
                <w:sz w:val="24"/>
              </w:rPr>
              <w:t>4.4</w:t>
            </w:r>
          </w:p>
        </w:tc>
        <w:tc>
          <w:tcPr>
            <w:tcW w:w="3387" w:type="dxa"/>
          </w:tcPr>
          <w:p w14:paraId="22861056" w14:textId="77777777" w:rsidR="00A96E3F" w:rsidRDefault="00000000">
            <w:pPr>
              <w:pStyle w:val="TableParagraph"/>
              <w:spacing w:line="270" w:lineRule="exact"/>
              <w:rPr>
                <w:sz w:val="24"/>
              </w:rPr>
            </w:pPr>
            <w:r>
              <w:rPr>
                <w:sz w:val="24"/>
              </w:rPr>
              <w:t>Parts</w:t>
            </w:r>
            <w:r>
              <w:rPr>
                <w:spacing w:val="-4"/>
                <w:sz w:val="24"/>
              </w:rPr>
              <w:t xml:space="preserve"> </w:t>
            </w:r>
            <w:r>
              <w:rPr>
                <w:sz w:val="24"/>
              </w:rPr>
              <w:t>shop/repair</w:t>
            </w:r>
            <w:r>
              <w:rPr>
                <w:spacing w:val="-2"/>
                <w:sz w:val="24"/>
              </w:rPr>
              <w:t xml:space="preserve"> </w:t>
            </w:r>
            <w:r>
              <w:rPr>
                <w:spacing w:val="-4"/>
                <w:sz w:val="24"/>
              </w:rPr>
              <w:t>shop</w:t>
            </w:r>
          </w:p>
        </w:tc>
        <w:tc>
          <w:tcPr>
            <w:tcW w:w="3171" w:type="dxa"/>
            <w:vMerge/>
            <w:tcBorders>
              <w:top w:val="nil"/>
            </w:tcBorders>
          </w:tcPr>
          <w:p w14:paraId="0C2D74CF" w14:textId="77777777" w:rsidR="00A96E3F" w:rsidRDefault="00A96E3F">
            <w:pPr>
              <w:rPr>
                <w:sz w:val="2"/>
                <w:szCs w:val="2"/>
              </w:rPr>
            </w:pPr>
          </w:p>
        </w:tc>
        <w:tc>
          <w:tcPr>
            <w:tcW w:w="3092" w:type="dxa"/>
          </w:tcPr>
          <w:p w14:paraId="46E6DA34" w14:textId="77777777" w:rsidR="00A96E3F" w:rsidRDefault="00000000">
            <w:pPr>
              <w:pStyle w:val="TableParagraph"/>
              <w:spacing w:line="270" w:lineRule="exact"/>
              <w:rPr>
                <w:sz w:val="24"/>
              </w:rPr>
            </w:pPr>
            <w:r>
              <w:rPr>
                <w:b/>
                <w:sz w:val="24"/>
              </w:rPr>
              <w:t>20</w:t>
            </w:r>
            <w:r>
              <w:rPr>
                <w:b/>
                <w:spacing w:val="-1"/>
                <w:sz w:val="24"/>
              </w:rPr>
              <w:t xml:space="preserve"> </w:t>
            </w:r>
            <w:r>
              <w:rPr>
                <w:sz w:val="24"/>
              </w:rPr>
              <w:t>marks</w:t>
            </w:r>
            <w:r>
              <w:rPr>
                <w:spacing w:val="-1"/>
                <w:sz w:val="24"/>
              </w:rPr>
              <w:t xml:space="preserve"> </w:t>
            </w:r>
            <w:r>
              <w:rPr>
                <w:sz w:val="24"/>
              </w:rPr>
              <w:t>if</w:t>
            </w:r>
            <w:r>
              <w:rPr>
                <w:spacing w:val="-1"/>
                <w:sz w:val="24"/>
              </w:rPr>
              <w:t xml:space="preserve"> </w:t>
            </w:r>
            <w:r>
              <w:rPr>
                <w:sz w:val="24"/>
              </w:rPr>
              <w:t>all 4</w:t>
            </w:r>
            <w:r>
              <w:rPr>
                <w:spacing w:val="-1"/>
                <w:sz w:val="24"/>
              </w:rPr>
              <w:t xml:space="preserve"> </w:t>
            </w:r>
            <w:r>
              <w:rPr>
                <w:sz w:val="24"/>
              </w:rPr>
              <w:t xml:space="preserve">facilities </w:t>
            </w:r>
            <w:r>
              <w:rPr>
                <w:spacing w:val="-5"/>
                <w:sz w:val="24"/>
              </w:rPr>
              <w:t>are</w:t>
            </w:r>
          </w:p>
          <w:p w14:paraId="214DCECA" w14:textId="77777777" w:rsidR="00A96E3F" w:rsidRDefault="00000000">
            <w:pPr>
              <w:pStyle w:val="TableParagraph"/>
              <w:spacing w:line="264" w:lineRule="exact"/>
              <w:rPr>
                <w:sz w:val="24"/>
              </w:rPr>
            </w:pPr>
            <w:r>
              <w:rPr>
                <w:spacing w:val="-2"/>
                <w:sz w:val="24"/>
              </w:rPr>
              <w:t>available</w:t>
            </w:r>
          </w:p>
        </w:tc>
      </w:tr>
      <w:tr w:rsidR="00A96E3F" w14:paraId="47746022" w14:textId="77777777">
        <w:trPr>
          <w:trHeight w:val="275"/>
        </w:trPr>
        <w:tc>
          <w:tcPr>
            <w:tcW w:w="884" w:type="dxa"/>
          </w:tcPr>
          <w:p w14:paraId="26D75C4A" w14:textId="77777777" w:rsidR="00A96E3F" w:rsidRDefault="00000000">
            <w:pPr>
              <w:pStyle w:val="TableParagraph"/>
              <w:spacing w:line="256" w:lineRule="exact"/>
              <w:rPr>
                <w:b/>
                <w:sz w:val="24"/>
              </w:rPr>
            </w:pPr>
            <w:r>
              <w:rPr>
                <w:b/>
                <w:spacing w:val="-5"/>
                <w:sz w:val="24"/>
              </w:rPr>
              <w:t>5.</w:t>
            </w:r>
          </w:p>
        </w:tc>
        <w:tc>
          <w:tcPr>
            <w:tcW w:w="3387" w:type="dxa"/>
          </w:tcPr>
          <w:p w14:paraId="2EFC4FC3" w14:textId="77777777" w:rsidR="00A96E3F" w:rsidRDefault="00000000">
            <w:pPr>
              <w:pStyle w:val="TableParagraph"/>
              <w:spacing w:line="256" w:lineRule="exact"/>
              <w:rPr>
                <w:b/>
                <w:sz w:val="24"/>
              </w:rPr>
            </w:pPr>
            <w:r>
              <w:rPr>
                <w:b/>
                <w:sz w:val="24"/>
              </w:rPr>
              <w:t xml:space="preserve">Working </w:t>
            </w:r>
            <w:r>
              <w:rPr>
                <w:b/>
                <w:spacing w:val="-4"/>
                <w:sz w:val="24"/>
              </w:rPr>
              <w:t>Staff</w:t>
            </w:r>
          </w:p>
        </w:tc>
        <w:tc>
          <w:tcPr>
            <w:tcW w:w="3171" w:type="dxa"/>
            <w:vMerge w:val="restart"/>
          </w:tcPr>
          <w:p w14:paraId="5D995FA0" w14:textId="77777777" w:rsidR="00985F88" w:rsidRDefault="00985F88">
            <w:pPr>
              <w:pStyle w:val="TableParagraph"/>
              <w:tabs>
                <w:tab w:val="left" w:pos="694"/>
                <w:tab w:val="left" w:pos="1109"/>
                <w:tab w:val="left" w:pos="2349"/>
                <w:tab w:val="left" w:pos="2766"/>
              </w:tabs>
              <w:spacing w:line="240" w:lineRule="auto"/>
              <w:ind w:right="98"/>
              <w:rPr>
                <w:spacing w:val="-4"/>
                <w:sz w:val="24"/>
              </w:rPr>
            </w:pPr>
          </w:p>
          <w:p w14:paraId="089B5198" w14:textId="77777777" w:rsidR="00985F88" w:rsidRDefault="00985F88">
            <w:pPr>
              <w:pStyle w:val="TableParagraph"/>
              <w:tabs>
                <w:tab w:val="left" w:pos="694"/>
                <w:tab w:val="left" w:pos="1109"/>
                <w:tab w:val="left" w:pos="2349"/>
                <w:tab w:val="left" w:pos="2766"/>
              </w:tabs>
              <w:spacing w:line="240" w:lineRule="auto"/>
              <w:ind w:right="98"/>
              <w:rPr>
                <w:spacing w:val="-4"/>
                <w:sz w:val="24"/>
              </w:rPr>
            </w:pPr>
          </w:p>
          <w:p w14:paraId="19AF4944" w14:textId="77777777" w:rsidR="00985F88" w:rsidRDefault="00985F88">
            <w:pPr>
              <w:pStyle w:val="TableParagraph"/>
              <w:tabs>
                <w:tab w:val="left" w:pos="694"/>
                <w:tab w:val="left" w:pos="1109"/>
                <w:tab w:val="left" w:pos="2349"/>
                <w:tab w:val="left" w:pos="2766"/>
              </w:tabs>
              <w:spacing w:line="240" w:lineRule="auto"/>
              <w:ind w:right="98"/>
              <w:rPr>
                <w:spacing w:val="-4"/>
                <w:sz w:val="24"/>
              </w:rPr>
            </w:pPr>
          </w:p>
          <w:p w14:paraId="208CAD41" w14:textId="4995FA47" w:rsidR="00A96E3F" w:rsidRDefault="00000000">
            <w:pPr>
              <w:pStyle w:val="TableParagraph"/>
              <w:tabs>
                <w:tab w:val="left" w:pos="694"/>
                <w:tab w:val="left" w:pos="1109"/>
                <w:tab w:val="left" w:pos="2349"/>
                <w:tab w:val="left" w:pos="2766"/>
              </w:tabs>
              <w:spacing w:line="240" w:lineRule="auto"/>
              <w:ind w:right="98"/>
              <w:rPr>
                <w:sz w:val="24"/>
              </w:rPr>
            </w:pPr>
            <w:r>
              <w:rPr>
                <w:spacing w:val="-4"/>
                <w:sz w:val="24"/>
              </w:rPr>
              <w:t>List</w:t>
            </w:r>
            <w:r>
              <w:rPr>
                <w:sz w:val="24"/>
              </w:rPr>
              <w:tab/>
            </w:r>
            <w:r>
              <w:rPr>
                <w:spacing w:val="-6"/>
                <w:sz w:val="24"/>
              </w:rPr>
              <w:t>of</w:t>
            </w:r>
            <w:r>
              <w:rPr>
                <w:sz w:val="24"/>
              </w:rPr>
              <w:tab/>
            </w:r>
            <w:r>
              <w:rPr>
                <w:spacing w:val="-2"/>
                <w:sz w:val="24"/>
              </w:rPr>
              <w:t>employees</w:t>
            </w:r>
            <w:r>
              <w:rPr>
                <w:sz w:val="24"/>
              </w:rPr>
              <w:tab/>
            </w:r>
            <w:r>
              <w:rPr>
                <w:spacing w:val="-6"/>
                <w:sz w:val="24"/>
              </w:rPr>
              <w:t>of</w:t>
            </w:r>
            <w:r>
              <w:rPr>
                <w:sz w:val="24"/>
              </w:rPr>
              <w:tab/>
            </w:r>
            <w:r>
              <w:rPr>
                <w:spacing w:val="-4"/>
                <w:sz w:val="24"/>
              </w:rPr>
              <w:t xml:space="preserve">the </w:t>
            </w:r>
            <w:r>
              <w:rPr>
                <w:sz w:val="24"/>
              </w:rPr>
              <w:t>organization on letter head</w:t>
            </w:r>
          </w:p>
        </w:tc>
        <w:tc>
          <w:tcPr>
            <w:tcW w:w="3092" w:type="dxa"/>
          </w:tcPr>
          <w:p w14:paraId="4FDF600B" w14:textId="77777777" w:rsidR="00A96E3F" w:rsidRDefault="00000000">
            <w:pPr>
              <w:pStyle w:val="TableParagraph"/>
              <w:spacing w:line="256" w:lineRule="exact"/>
              <w:ind w:left="491"/>
              <w:rPr>
                <w:b/>
                <w:sz w:val="24"/>
              </w:rPr>
            </w:pPr>
            <w:r>
              <w:rPr>
                <w:b/>
                <w:sz w:val="24"/>
              </w:rPr>
              <w:t>Maximum</w:t>
            </w:r>
            <w:r>
              <w:rPr>
                <w:b/>
                <w:spacing w:val="-7"/>
                <w:sz w:val="24"/>
              </w:rPr>
              <w:t xml:space="preserve"> </w:t>
            </w:r>
            <w:r>
              <w:rPr>
                <w:b/>
                <w:sz w:val="24"/>
              </w:rPr>
              <w:t>20</w:t>
            </w:r>
            <w:r>
              <w:rPr>
                <w:b/>
                <w:spacing w:val="2"/>
                <w:sz w:val="24"/>
              </w:rPr>
              <w:t xml:space="preserve"> </w:t>
            </w:r>
            <w:r>
              <w:rPr>
                <w:b/>
                <w:spacing w:val="-4"/>
                <w:sz w:val="24"/>
              </w:rPr>
              <w:t>Marks</w:t>
            </w:r>
          </w:p>
        </w:tc>
      </w:tr>
      <w:tr w:rsidR="00A96E3F" w14:paraId="1586E1C0" w14:textId="77777777">
        <w:trPr>
          <w:trHeight w:val="275"/>
        </w:trPr>
        <w:tc>
          <w:tcPr>
            <w:tcW w:w="884" w:type="dxa"/>
          </w:tcPr>
          <w:p w14:paraId="5698E5E5" w14:textId="77777777" w:rsidR="00A96E3F" w:rsidRDefault="00000000">
            <w:pPr>
              <w:pStyle w:val="TableParagraph"/>
              <w:spacing w:line="256" w:lineRule="exact"/>
              <w:rPr>
                <w:sz w:val="24"/>
              </w:rPr>
            </w:pPr>
            <w:r>
              <w:rPr>
                <w:spacing w:val="-5"/>
                <w:sz w:val="24"/>
              </w:rPr>
              <w:t>5.1</w:t>
            </w:r>
          </w:p>
        </w:tc>
        <w:tc>
          <w:tcPr>
            <w:tcW w:w="3387" w:type="dxa"/>
          </w:tcPr>
          <w:p w14:paraId="42B87176" w14:textId="77777777" w:rsidR="00A96E3F" w:rsidRDefault="00000000">
            <w:pPr>
              <w:pStyle w:val="TableParagraph"/>
              <w:spacing w:line="256" w:lineRule="exact"/>
              <w:rPr>
                <w:sz w:val="24"/>
              </w:rPr>
            </w:pPr>
            <w:r>
              <w:rPr>
                <w:sz w:val="24"/>
              </w:rPr>
              <w:t>If</w:t>
            </w:r>
            <w:r>
              <w:rPr>
                <w:spacing w:val="-1"/>
                <w:sz w:val="24"/>
              </w:rPr>
              <w:t xml:space="preserve"> </w:t>
            </w:r>
            <w:r>
              <w:rPr>
                <w:sz w:val="24"/>
              </w:rPr>
              <w:t>1-3</w:t>
            </w:r>
            <w:r>
              <w:rPr>
                <w:spacing w:val="-2"/>
                <w:sz w:val="24"/>
              </w:rPr>
              <w:t xml:space="preserve"> </w:t>
            </w:r>
            <w:r>
              <w:rPr>
                <w:sz w:val="24"/>
              </w:rPr>
              <w:t>staff</w:t>
            </w:r>
            <w:r>
              <w:rPr>
                <w:spacing w:val="-1"/>
                <w:sz w:val="24"/>
              </w:rPr>
              <w:t xml:space="preserve"> </w:t>
            </w:r>
            <w:r>
              <w:rPr>
                <w:spacing w:val="-2"/>
                <w:sz w:val="24"/>
              </w:rPr>
              <w:t>members</w:t>
            </w:r>
          </w:p>
        </w:tc>
        <w:tc>
          <w:tcPr>
            <w:tcW w:w="3171" w:type="dxa"/>
            <w:vMerge/>
            <w:tcBorders>
              <w:top w:val="nil"/>
            </w:tcBorders>
          </w:tcPr>
          <w:p w14:paraId="38E58B97" w14:textId="77777777" w:rsidR="00A96E3F" w:rsidRDefault="00A96E3F">
            <w:pPr>
              <w:rPr>
                <w:sz w:val="2"/>
                <w:szCs w:val="2"/>
              </w:rPr>
            </w:pPr>
          </w:p>
        </w:tc>
        <w:tc>
          <w:tcPr>
            <w:tcW w:w="3092" w:type="dxa"/>
          </w:tcPr>
          <w:p w14:paraId="592903E2" w14:textId="77777777" w:rsidR="00A96E3F" w:rsidRDefault="00000000">
            <w:pPr>
              <w:pStyle w:val="TableParagraph"/>
              <w:spacing w:line="256" w:lineRule="exact"/>
              <w:rPr>
                <w:sz w:val="24"/>
              </w:rPr>
            </w:pPr>
            <w:r>
              <w:rPr>
                <w:b/>
                <w:sz w:val="24"/>
              </w:rPr>
              <w:t>5</w:t>
            </w:r>
            <w:r>
              <w:rPr>
                <w:b/>
                <w:spacing w:val="-1"/>
                <w:sz w:val="24"/>
              </w:rPr>
              <w:t xml:space="preserve"> </w:t>
            </w:r>
            <w:r>
              <w:rPr>
                <w:sz w:val="24"/>
              </w:rPr>
              <w:t>marks</w:t>
            </w:r>
            <w:r>
              <w:rPr>
                <w:spacing w:val="-1"/>
                <w:sz w:val="24"/>
              </w:rPr>
              <w:t xml:space="preserve"> </w:t>
            </w:r>
            <w:r>
              <w:rPr>
                <w:sz w:val="24"/>
              </w:rPr>
              <w:t>if 1-3</w:t>
            </w:r>
            <w:r>
              <w:rPr>
                <w:spacing w:val="-1"/>
                <w:sz w:val="24"/>
              </w:rPr>
              <w:t xml:space="preserve"> </w:t>
            </w:r>
            <w:r>
              <w:rPr>
                <w:sz w:val="24"/>
              </w:rPr>
              <w:t xml:space="preserve">staff </w:t>
            </w:r>
            <w:r>
              <w:rPr>
                <w:spacing w:val="-2"/>
                <w:sz w:val="24"/>
              </w:rPr>
              <w:t>members</w:t>
            </w:r>
          </w:p>
        </w:tc>
      </w:tr>
      <w:tr w:rsidR="00A96E3F" w14:paraId="78F4DE70" w14:textId="77777777">
        <w:trPr>
          <w:trHeight w:val="551"/>
        </w:trPr>
        <w:tc>
          <w:tcPr>
            <w:tcW w:w="884" w:type="dxa"/>
          </w:tcPr>
          <w:p w14:paraId="728F44C2" w14:textId="77777777" w:rsidR="00A96E3F" w:rsidRDefault="00000000">
            <w:pPr>
              <w:pStyle w:val="TableParagraph"/>
              <w:rPr>
                <w:sz w:val="24"/>
              </w:rPr>
            </w:pPr>
            <w:r>
              <w:rPr>
                <w:spacing w:val="-5"/>
                <w:sz w:val="24"/>
              </w:rPr>
              <w:t>5.2</w:t>
            </w:r>
          </w:p>
        </w:tc>
        <w:tc>
          <w:tcPr>
            <w:tcW w:w="3387" w:type="dxa"/>
          </w:tcPr>
          <w:p w14:paraId="7D4DC7A6" w14:textId="77777777" w:rsidR="00A96E3F" w:rsidRDefault="00000000">
            <w:pPr>
              <w:pStyle w:val="TableParagraph"/>
              <w:rPr>
                <w:sz w:val="24"/>
              </w:rPr>
            </w:pPr>
            <w:r>
              <w:rPr>
                <w:sz w:val="24"/>
              </w:rPr>
              <w:t>If</w:t>
            </w:r>
            <w:r>
              <w:rPr>
                <w:spacing w:val="-1"/>
                <w:sz w:val="24"/>
              </w:rPr>
              <w:t xml:space="preserve"> </w:t>
            </w:r>
            <w:r>
              <w:rPr>
                <w:sz w:val="24"/>
              </w:rPr>
              <w:t>4-7</w:t>
            </w:r>
            <w:r>
              <w:rPr>
                <w:spacing w:val="-2"/>
                <w:sz w:val="24"/>
              </w:rPr>
              <w:t xml:space="preserve"> </w:t>
            </w:r>
            <w:r>
              <w:rPr>
                <w:sz w:val="24"/>
              </w:rPr>
              <w:t>staff</w:t>
            </w:r>
            <w:r>
              <w:rPr>
                <w:spacing w:val="-1"/>
                <w:sz w:val="24"/>
              </w:rPr>
              <w:t xml:space="preserve"> </w:t>
            </w:r>
            <w:r>
              <w:rPr>
                <w:spacing w:val="-2"/>
                <w:sz w:val="24"/>
              </w:rPr>
              <w:t>members</w:t>
            </w:r>
          </w:p>
        </w:tc>
        <w:tc>
          <w:tcPr>
            <w:tcW w:w="3171" w:type="dxa"/>
            <w:vMerge/>
            <w:tcBorders>
              <w:top w:val="nil"/>
            </w:tcBorders>
          </w:tcPr>
          <w:p w14:paraId="2BF13134" w14:textId="77777777" w:rsidR="00A96E3F" w:rsidRDefault="00A96E3F">
            <w:pPr>
              <w:rPr>
                <w:sz w:val="2"/>
                <w:szCs w:val="2"/>
              </w:rPr>
            </w:pPr>
          </w:p>
        </w:tc>
        <w:tc>
          <w:tcPr>
            <w:tcW w:w="3092" w:type="dxa"/>
          </w:tcPr>
          <w:p w14:paraId="5EF96225" w14:textId="77777777" w:rsidR="00A96E3F" w:rsidRDefault="00000000">
            <w:pPr>
              <w:pStyle w:val="TableParagraph"/>
              <w:rPr>
                <w:sz w:val="24"/>
              </w:rPr>
            </w:pPr>
            <w:r>
              <w:rPr>
                <w:b/>
                <w:sz w:val="24"/>
              </w:rPr>
              <w:t>10</w:t>
            </w:r>
            <w:r>
              <w:rPr>
                <w:b/>
                <w:spacing w:val="-3"/>
                <w:sz w:val="24"/>
              </w:rPr>
              <w:t xml:space="preserve"> </w:t>
            </w:r>
            <w:r>
              <w:rPr>
                <w:sz w:val="24"/>
              </w:rPr>
              <w:t>marks</w:t>
            </w:r>
            <w:r>
              <w:rPr>
                <w:spacing w:val="-1"/>
                <w:sz w:val="24"/>
              </w:rPr>
              <w:t xml:space="preserve"> </w:t>
            </w:r>
            <w:r>
              <w:rPr>
                <w:sz w:val="24"/>
              </w:rPr>
              <w:t>if</w:t>
            </w:r>
            <w:r>
              <w:rPr>
                <w:spacing w:val="-1"/>
                <w:sz w:val="24"/>
              </w:rPr>
              <w:t xml:space="preserve"> </w:t>
            </w:r>
            <w:r>
              <w:rPr>
                <w:sz w:val="24"/>
              </w:rPr>
              <w:t>4-7</w:t>
            </w:r>
            <w:r>
              <w:rPr>
                <w:spacing w:val="-1"/>
                <w:sz w:val="24"/>
              </w:rPr>
              <w:t xml:space="preserve"> </w:t>
            </w:r>
            <w:r>
              <w:rPr>
                <w:spacing w:val="-4"/>
                <w:sz w:val="24"/>
              </w:rPr>
              <w:t>staff</w:t>
            </w:r>
          </w:p>
          <w:p w14:paraId="2036FF82" w14:textId="77777777" w:rsidR="00A96E3F" w:rsidRDefault="00000000">
            <w:pPr>
              <w:pStyle w:val="TableParagraph"/>
              <w:spacing w:line="264" w:lineRule="exact"/>
              <w:rPr>
                <w:sz w:val="24"/>
              </w:rPr>
            </w:pPr>
            <w:r>
              <w:rPr>
                <w:spacing w:val="-2"/>
                <w:sz w:val="24"/>
              </w:rPr>
              <w:t>members</w:t>
            </w:r>
          </w:p>
        </w:tc>
      </w:tr>
      <w:tr w:rsidR="00A96E3F" w14:paraId="046C3CF5" w14:textId="77777777">
        <w:trPr>
          <w:trHeight w:val="552"/>
        </w:trPr>
        <w:tc>
          <w:tcPr>
            <w:tcW w:w="884" w:type="dxa"/>
          </w:tcPr>
          <w:p w14:paraId="65066213" w14:textId="77777777" w:rsidR="00A96E3F" w:rsidRDefault="00000000">
            <w:pPr>
              <w:pStyle w:val="TableParagraph"/>
              <w:rPr>
                <w:sz w:val="24"/>
              </w:rPr>
            </w:pPr>
            <w:r>
              <w:rPr>
                <w:spacing w:val="-5"/>
                <w:sz w:val="24"/>
              </w:rPr>
              <w:t>5.3</w:t>
            </w:r>
          </w:p>
        </w:tc>
        <w:tc>
          <w:tcPr>
            <w:tcW w:w="3387" w:type="dxa"/>
          </w:tcPr>
          <w:p w14:paraId="40ED689D" w14:textId="77777777" w:rsidR="00A96E3F" w:rsidRDefault="00000000">
            <w:pPr>
              <w:pStyle w:val="TableParagraph"/>
              <w:rPr>
                <w:sz w:val="24"/>
              </w:rPr>
            </w:pPr>
            <w:r>
              <w:rPr>
                <w:sz w:val="24"/>
              </w:rPr>
              <w:t>If</w:t>
            </w:r>
            <w:r>
              <w:rPr>
                <w:spacing w:val="-1"/>
                <w:sz w:val="24"/>
              </w:rPr>
              <w:t xml:space="preserve"> </w:t>
            </w:r>
            <w:r>
              <w:rPr>
                <w:sz w:val="24"/>
              </w:rPr>
              <w:t>8-10</w:t>
            </w:r>
            <w:r>
              <w:rPr>
                <w:spacing w:val="-2"/>
                <w:sz w:val="24"/>
              </w:rPr>
              <w:t xml:space="preserve"> </w:t>
            </w:r>
            <w:r>
              <w:rPr>
                <w:sz w:val="24"/>
              </w:rPr>
              <w:t>staff</w:t>
            </w:r>
            <w:r>
              <w:rPr>
                <w:spacing w:val="-1"/>
                <w:sz w:val="24"/>
              </w:rPr>
              <w:t xml:space="preserve"> </w:t>
            </w:r>
            <w:r>
              <w:rPr>
                <w:spacing w:val="-2"/>
                <w:sz w:val="24"/>
              </w:rPr>
              <w:t>members</w:t>
            </w:r>
          </w:p>
        </w:tc>
        <w:tc>
          <w:tcPr>
            <w:tcW w:w="3171" w:type="dxa"/>
            <w:vMerge/>
            <w:tcBorders>
              <w:top w:val="nil"/>
            </w:tcBorders>
          </w:tcPr>
          <w:p w14:paraId="6ED33695" w14:textId="77777777" w:rsidR="00A96E3F" w:rsidRDefault="00A96E3F">
            <w:pPr>
              <w:rPr>
                <w:sz w:val="2"/>
                <w:szCs w:val="2"/>
              </w:rPr>
            </w:pPr>
          </w:p>
        </w:tc>
        <w:tc>
          <w:tcPr>
            <w:tcW w:w="3092" w:type="dxa"/>
          </w:tcPr>
          <w:p w14:paraId="37E1F362" w14:textId="77777777" w:rsidR="00A96E3F" w:rsidRDefault="00000000">
            <w:pPr>
              <w:pStyle w:val="TableParagraph"/>
              <w:rPr>
                <w:sz w:val="24"/>
              </w:rPr>
            </w:pPr>
            <w:r>
              <w:rPr>
                <w:b/>
                <w:sz w:val="24"/>
              </w:rPr>
              <w:t>15</w:t>
            </w:r>
            <w:r>
              <w:rPr>
                <w:b/>
                <w:spacing w:val="-3"/>
                <w:sz w:val="24"/>
              </w:rPr>
              <w:t xml:space="preserve"> </w:t>
            </w:r>
            <w:r>
              <w:rPr>
                <w:sz w:val="24"/>
              </w:rPr>
              <w:t>marks</w:t>
            </w:r>
            <w:r>
              <w:rPr>
                <w:spacing w:val="-1"/>
                <w:sz w:val="24"/>
              </w:rPr>
              <w:t xml:space="preserve"> </w:t>
            </w:r>
            <w:r>
              <w:rPr>
                <w:sz w:val="24"/>
              </w:rPr>
              <w:t>if</w:t>
            </w:r>
            <w:r>
              <w:rPr>
                <w:spacing w:val="-1"/>
                <w:sz w:val="24"/>
              </w:rPr>
              <w:t xml:space="preserve"> </w:t>
            </w:r>
            <w:r>
              <w:rPr>
                <w:sz w:val="24"/>
              </w:rPr>
              <w:t>8-10</w:t>
            </w:r>
            <w:r>
              <w:rPr>
                <w:spacing w:val="-1"/>
                <w:sz w:val="24"/>
              </w:rPr>
              <w:t xml:space="preserve"> </w:t>
            </w:r>
            <w:r>
              <w:rPr>
                <w:spacing w:val="-4"/>
                <w:sz w:val="24"/>
              </w:rPr>
              <w:t>staff</w:t>
            </w:r>
          </w:p>
          <w:p w14:paraId="7242B6D0" w14:textId="77777777" w:rsidR="00A96E3F" w:rsidRDefault="00000000">
            <w:pPr>
              <w:pStyle w:val="TableParagraph"/>
              <w:spacing w:line="264" w:lineRule="exact"/>
              <w:rPr>
                <w:sz w:val="24"/>
              </w:rPr>
            </w:pPr>
            <w:r>
              <w:rPr>
                <w:spacing w:val="-2"/>
                <w:sz w:val="24"/>
              </w:rPr>
              <w:t>members</w:t>
            </w:r>
          </w:p>
        </w:tc>
      </w:tr>
      <w:tr w:rsidR="00A96E3F" w14:paraId="50938BDD" w14:textId="77777777">
        <w:trPr>
          <w:trHeight w:val="554"/>
        </w:trPr>
        <w:tc>
          <w:tcPr>
            <w:tcW w:w="884" w:type="dxa"/>
          </w:tcPr>
          <w:p w14:paraId="476B2BFD" w14:textId="77777777" w:rsidR="00A96E3F" w:rsidRDefault="00000000">
            <w:pPr>
              <w:pStyle w:val="TableParagraph"/>
              <w:rPr>
                <w:sz w:val="24"/>
              </w:rPr>
            </w:pPr>
            <w:r>
              <w:rPr>
                <w:spacing w:val="-5"/>
                <w:sz w:val="24"/>
              </w:rPr>
              <w:t>5.4</w:t>
            </w:r>
          </w:p>
        </w:tc>
        <w:tc>
          <w:tcPr>
            <w:tcW w:w="3387" w:type="dxa"/>
          </w:tcPr>
          <w:p w14:paraId="75837075" w14:textId="77777777" w:rsidR="00A96E3F" w:rsidRDefault="00000000">
            <w:pPr>
              <w:pStyle w:val="TableParagraph"/>
              <w:rPr>
                <w:sz w:val="24"/>
              </w:rPr>
            </w:pPr>
            <w:r>
              <w:rPr>
                <w:sz w:val="24"/>
              </w:rPr>
              <w:t>If more</w:t>
            </w:r>
            <w:r>
              <w:rPr>
                <w:spacing w:val="-3"/>
                <w:sz w:val="24"/>
              </w:rPr>
              <w:t xml:space="preserve"> </w:t>
            </w:r>
            <w:r>
              <w:rPr>
                <w:sz w:val="24"/>
              </w:rPr>
              <w:t>than 10</w:t>
            </w:r>
            <w:r>
              <w:rPr>
                <w:spacing w:val="-1"/>
                <w:sz w:val="24"/>
              </w:rPr>
              <w:t xml:space="preserve"> </w:t>
            </w:r>
            <w:r>
              <w:rPr>
                <w:sz w:val="24"/>
              </w:rPr>
              <w:t>staff</w:t>
            </w:r>
            <w:r>
              <w:rPr>
                <w:spacing w:val="-2"/>
                <w:sz w:val="24"/>
              </w:rPr>
              <w:t xml:space="preserve"> members</w:t>
            </w:r>
          </w:p>
        </w:tc>
        <w:tc>
          <w:tcPr>
            <w:tcW w:w="3171" w:type="dxa"/>
            <w:vMerge/>
            <w:tcBorders>
              <w:top w:val="nil"/>
            </w:tcBorders>
          </w:tcPr>
          <w:p w14:paraId="4E7E39C1" w14:textId="77777777" w:rsidR="00A96E3F" w:rsidRDefault="00A96E3F">
            <w:pPr>
              <w:rPr>
                <w:sz w:val="2"/>
                <w:szCs w:val="2"/>
              </w:rPr>
            </w:pPr>
          </w:p>
        </w:tc>
        <w:tc>
          <w:tcPr>
            <w:tcW w:w="3092" w:type="dxa"/>
          </w:tcPr>
          <w:p w14:paraId="5B7A87B0" w14:textId="77777777" w:rsidR="00A96E3F" w:rsidRDefault="00000000">
            <w:pPr>
              <w:pStyle w:val="TableParagraph"/>
              <w:rPr>
                <w:sz w:val="24"/>
              </w:rPr>
            </w:pPr>
            <w:r>
              <w:rPr>
                <w:b/>
                <w:sz w:val="24"/>
              </w:rPr>
              <w:t>20</w:t>
            </w:r>
            <w:r>
              <w:rPr>
                <w:b/>
                <w:spacing w:val="-1"/>
                <w:sz w:val="24"/>
              </w:rPr>
              <w:t xml:space="preserve"> </w:t>
            </w:r>
            <w:r>
              <w:rPr>
                <w:sz w:val="24"/>
              </w:rPr>
              <w:t>marks</w:t>
            </w:r>
            <w:r>
              <w:rPr>
                <w:spacing w:val="-1"/>
                <w:sz w:val="24"/>
              </w:rPr>
              <w:t xml:space="preserve"> </w:t>
            </w:r>
            <w:r>
              <w:rPr>
                <w:sz w:val="24"/>
              </w:rPr>
              <w:t>if more</w:t>
            </w:r>
            <w:r>
              <w:rPr>
                <w:spacing w:val="-2"/>
                <w:sz w:val="24"/>
              </w:rPr>
              <w:t xml:space="preserve"> </w:t>
            </w:r>
            <w:r>
              <w:rPr>
                <w:sz w:val="24"/>
              </w:rPr>
              <w:t xml:space="preserve">than </w:t>
            </w:r>
            <w:r>
              <w:rPr>
                <w:spacing w:val="-5"/>
                <w:sz w:val="24"/>
              </w:rPr>
              <w:t>10</w:t>
            </w:r>
          </w:p>
          <w:p w14:paraId="06B45E55" w14:textId="77777777" w:rsidR="00A96E3F" w:rsidRDefault="00000000">
            <w:pPr>
              <w:pStyle w:val="TableParagraph"/>
              <w:spacing w:line="266" w:lineRule="exact"/>
              <w:rPr>
                <w:sz w:val="24"/>
              </w:rPr>
            </w:pPr>
            <w:r>
              <w:rPr>
                <w:sz w:val="24"/>
              </w:rPr>
              <w:t>staff</w:t>
            </w:r>
            <w:r>
              <w:rPr>
                <w:spacing w:val="-1"/>
                <w:sz w:val="24"/>
              </w:rPr>
              <w:t xml:space="preserve"> </w:t>
            </w:r>
            <w:r>
              <w:rPr>
                <w:spacing w:val="-2"/>
                <w:sz w:val="24"/>
              </w:rPr>
              <w:t>members</w:t>
            </w:r>
          </w:p>
        </w:tc>
      </w:tr>
    </w:tbl>
    <w:p w14:paraId="476984D6" w14:textId="77777777" w:rsidR="00A96E3F" w:rsidRDefault="00A96E3F">
      <w:pPr>
        <w:pStyle w:val="BodyText"/>
        <w:spacing w:before="8"/>
        <w:rPr>
          <w:b/>
        </w:rPr>
      </w:pPr>
    </w:p>
    <w:p w14:paraId="05AA4028" w14:textId="606D0B34" w:rsidR="006240B2" w:rsidRDefault="00000000" w:rsidP="00945F2A">
      <w:pPr>
        <w:pStyle w:val="BodyText"/>
        <w:spacing w:line="256" w:lineRule="auto"/>
        <w:ind w:left="780" w:right="900"/>
      </w:pPr>
      <w:r>
        <w:rPr>
          <w:b/>
        </w:rPr>
        <w:t>Note:</w:t>
      </w:r>
      <w:r>
        <w:rPr>
          <w:b/>
          <w:spacing w:val="-4"/>
        </w:rPr>
        <w:t xml:space="preserve"> </w:t>
      </w:r>
      <w:r>
        <w:t>Minimum</w:t>
      </w:r>
      <w:r>
        <w:rPr>
          <w:spacing w:val="-3"/>
        </w:rPr>
        <w:t xml:space="preserve"> </w:t>
      </w:r>
      <w:r>
        <w:t>qualification</w:t>
      </w:r>
      <w:r>
        <w:rPr>
          <w:spacing w:val="-3"/>
        </w:rPr>
        <w:t xml:space="preserve"> </w:t>
      </w:r>
      <w:r>
        <w:t>marks</w:t>
      </w:r>
      <w:r>
        <w:rPr>
          <w:spacing w:val="-3"/>
        </w:rPr>
        <w:t xml:space="preserve"> </w:t>
      </w:r>
      <w:r>
        <w:t>are</w:t>
      </w:r>
      <w:r>
        <w:rPr>
          <w:spacing w:val="-5"/>
        </w:rPr>
        <w:t xml:space="preserve"> </w:t>
      </w:r>
      <w:r>
        <w:t>50.</w:t>
      </w:r>
      <w:r>
        <w:rPr>
          <w:spacing w:val="-1"/>
        </w:rPr>
        <w:t xml:space="preserve"> </w:t>
      </w:r>
      <w:r>
        <w:t>Absence</w:t>
      </w:r>
      <w:r>
        <w:rPr>
          <w:spacing w:val="-4"/>
        </w:rPr>
        <w:t xml:space="preserve"> </w:t>
      </w:r>
      <w:r>
        <w:t>of</w:t>
      </w:r>
      <w:r>
        <w:rPr>
          <w:spacing w:val="-3"/>
        </w:rPr>
        <w:t xml:space="preserve"> </w:t>
      </w:r>
      <w:r>
        <w:t>any</w:t>
      </w:r>
      <w:r>
        <w:rPr>
          <w:spacing w:val="-6"/>
        </w:rPr>
        <w:t xml:space="preserve"> </w:t>
      </w:r>
      <w:r>
        <w:t>required</w:t>
      </w:r>
      <w:r>
        <w:rPr>
          <w:spacing w:val="-3"/>
        </w:rPr>
        <w:t xml:space="preserve"> </w:t>
      </w:r>
      <w:r>
        <w:t>document</w:t>
      </w:r>
      <w:r>
        <w:rPr>
          <w:spacing w:val="-3"/>
        </w:rPr>
        <w:t xml:space="preserve"> </w:t>
      </w:r>
      <w:r>
        <w:t>will</w:t>
      </w:r>
      <w:r>
        <w:rPr>
          <w:spacing w:val="-3"/>
        </w:rPr>
        <w:t xml:space="preserve"> </w:t>
      </w:r>
      <w:r>
        <w:t>lead</w:t>
      </w:r>
      <w:r>
        <w:rPr>
          <w:spacing w:val="-3"/>
        </w:rPr>
        <w:t xml:space="preserve"> </w:t>
      </w:r>
      <w:r>
        <w:t>to zero marks in that specific area.</w:t>
      </w:r>
    </w:p>
    <w:sectPr w:rsidR="006240B2">
      <w:pgSz w:w="12240" w:h="15840"/>
      <w:pgMar w:top="2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B6FC5"/>
    <w:multiLevelType w:val="hybridMultilevel"/>
    <w:tmpl w:val="714CD5F0"/>
    <w:lvl w:ilvl="0" w:tplc="DBE2EE0A">
      <w:start w:val="1"/>
      <w:numFmt w:val="decimal"/>
      <w:lvlText w:val="%1."/>
      <w:lvlJc w:val="left"/>
      <w:pPr>
        <w:ind w:left="15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F98D096">
      <w:numFmt w:val="bullet"/>
      <w:lvlText w:val="•"/>
      <w:lvlJc w:val="left"/>
      <w:pPr>
        <w:ind w:left="2430" w:hanging="360"/>
      </w:pPr>
      <w:rPr>
        <w:rFonts w:hint="default"/>
        <w:lang w:val="en-US" w:eastAsia="en-US" w:bidi="ar-SA"/>
      </w:rPr>
    </w:lvl>
    <w:lvl w:ilvl="2" w:tplc="7F623B8E">
      <w:numFmt w:val="bullet"/>
      <w:lvlText w:val="•"/>
      <w:lvlJc w:val="left"/>
      <w:pPr>
        <w:ind w:left="3360" w:hanging="360"/>
      </w:pPr>
      <w:rPr>
        <w:rFonts w:hint="default"/>
        <w:lang w:val="en-US" w:eastAsia="en-US" w:bidi="ar-SA"/>
      </w:rPr>
    </w:lvl>
    <w:lvl w:ilvl="3" w:tplc="27B84310">
      <w:numFmt w:val="bullet"/>
      <w:lvlText w:val="•"/>
      <w:lvlJc w:val="left"/>
      <w:pPr>
        <w:ind w:left="4290" w:hanging="360"/>
      </w:pPr>
      <w:rPr>
        <w:rFonts w:hint="default"/>
        <w:lang w:val="en-US" w:eastAsia="en-US" w:bidi="ar-SA"/>
      </w:rPr>
    </w:lvl>
    <w:lvl w:ilvl="4" w:tplc="4656B3F6">
      <w:numFmt w:val="bullet"/>
      <w:lvlText w:val="•"/>
      <w:lvlJc w:val="left"/>
      <w:pPr>
        <w:ind w:left="5220" w:hanging="360"/>
      </w:pPr>
      <w:rPr>
        <w:rFonts w:hint="default"/>
        <w:lang w:val="en-US" w:eastAsia="en-US" w:bidi="ar-SA"/>
      </w:rPr>
    </w:lvl>
    <w:lvl w:ilvl="5" w:tplc="6B7C1418">
      <w:numFmt w:val="bullet"/>
      <w:lvlText w:val="•"/>
      <w:lvlJc w:val="left"/>
      <w:pPr>
        <w:ind w:left="6150" w:hanging="360"/>
      </w:pPr>
      <w:rPr>
        <w:rFonts w:hint="default"/>
        <w:lang w:val="en-US" w:eastAsia="en-US" w:bidi="ar-SA"/>
      </w:rPr>
    </w:lvl>
    <w:lvl w:ilvl="6" w:tplc="6212D79A">
      <w:numFmt w:val="bullet"/>
      <w:lvlText w:val="•"/>
      <w:lvlJc w:val="left"/>
      <w:pPr>
        <w:ind w:left="7080" w:hanging="360"/>
      </w:pPr>
      <w:rPr>
        <w:rFonts w:hint="default"/>
        <w:lang w:val="en-US" w:eastAsia="en-US" w:bidi="ar-SA"/>
      </w:rPr>
    </w:lvl>
    <w:lvl w:ilvl="7" w:tplc="CB145D5A">
      <w:numFmt w:val="bullet"/>
      <w:lvlText w:val="•"/>
      <w:lvlJc w:val="left"/>
      <w:pPr>
        <w:ind w:left="8010" w:hanging="360"/>
      </w:pPr>
      <w:rPr>
        <w:rFonts w:hint="default"/>
        <w:lang w:val="en-US" w:eastAsia="en-US" w:bidi="ar-SA"/>
      </w:rPr>
    </w:lvl>
    <w:lvl w:ilvl="8" w:tplc="ABEAE142">
      <w:numFmt w:val="bullet"/>
      <w:lvlText w:val="•"/>
      <w:lvlJc w:val="left"/>
      <w:pPr>
        <w:ind w:left="8940" w:hanging="360"/>
      </w:pPr>
      <w:rPr>
        <w:rFonts w:hint="default"/>
        <w:lang w:val="en-US" w:eastAsia="en-US" w:bidi="ar-SA"/>
      </w:rPr>
    </w:lvl>
  </w:abstractNum>
  <w:abstractNum w:abstractNumId="1" w15:restartNumberingAfterBreak="0">
    <w:nsid w:val="61F77976"/>
    <w:multiLevelType w:val="hybridMultilevel"/>
    <w:tmpl w:val="0A5A6ED6"/>
    <w:lvl w:ilvl="0" w:tplc="82F43F52">
      <w:start w:val="2"/>
      <w:numFmt w:val="decimal"/>
      <w:lvlText w:val="%1."/>
      <w:lvlJc w:val="left"/>
      <w:pPr>
        <w:ind w:left="15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BD10C090">
      <w:numFmt w:val="bullet"/>
      <w:lvlText w:val="•"/>
      <w:lvlJc w:val="left"/>
      <w:pPr>
        <w:ind w:left="2430" w:hanging="360"/>
      </w:pPr>
      <w:rPr>
        <w:rFonts w:hint="default"/>
        <w:lang w:val="en-US" w:eastAsia="en-US" w:bidi="ar-SA"/>
      </w:rPr>
    </w:lvl>
    <w:lvl w:ilvl="2" w:tplc="EBB62F50">
      <w:numFmt w:val="bullet"/>
      <w:lvlText w:val="•"/>
      <w:lvlJc w:val="left"/>
      <w:pPr>
        <w:ind w:left="3360" w:hanging="360"/>
      </w:pPr>
      <w:rPr>
        <w:rFonts w:hint="default"/>
        <w:lang w:val="en-US" w:eastAsia="en-US" w:bidi="ar-SA"/>
      </w:rPr>
    </w:lvl>
    <w:lvl w:ilvl="3" w:tplc="8390CA62">
      <w:numFmt w:val="bullet"/>
      <w:lvlText w:val="•"/>
      <w:lvlJc w:val="left"/>
      <w:pPr>
        <w:ind w:left="4290" w:hanging="360"/>
      </w:pPr>
      <w:rPr>
        <w:rFonts w:hint="default"/>
        <w:lang w:val="en-US" w:eastAsia="en-US" w:bidi="ar-SA"/>
      </w:rPr>
    </w:lvl>
    <w:lvl w:ilvl="4" w:tplc="8D129134">
      <w:numFmt w:val="bullet"/>
      <w:lvlText w:val="•"/>
      <w:lvlJc w:val="left"/>
      <w:pPr>
        <w:ind w:left="5220" w:hanging="360"/>
      </w:pPr>
      <w:rPr>
        <w:rFonts w:hint="default"/>
        <w:lang w:val="en-US" w:eastAsia="en-US" w:bidi="ar-SA"/>
      </w:rPr>
    </w:lvl>
    <w:lvl w:ilvl="5" w:tplc="F9FE2042">
      <w:numFmt w:val="bullet"/>
      <w:lvlText w:val="•"/>
      <w:lvlJc w:val="left"/>
      <w:pPr>
        <w:ind w:left="6150" w:hanging="360"/>
      </w:pPr>
      <w:rPr>
        <w:rFonts w:hint="default"/>
        <w:lang w:val="en-US" w:eastAsia="en-US" w:bidi="ar-SA"/>
      </w:rPr>
    </w:lvl>
    <w:lvl w:ilvl="6" w:tplc="E8F21AB2">
      <w:numFmt w:val="bullet"/>
      <w:lvlText w:val="•"/>
      <w:lvlJc w:val="left"/>
      <w:pPr>
        <w:ind w:left="7080" w:hanging="360"/>
      </w:pPr>
      <w:rPr>
        <w:rFonts w:hint="default"/>
        <w:lang w:val="en-US" w:eastAsia="en-US" w:bidi="ar-SA"/>
      </w:rPr>
    </w:lvl>
    <w:lvl w:ilvl="7" w:tplc="97A8AE32">
      <w:numFmt w:val="bullet"/>
      <w:lvlText w:val="•"/>
      <w:lvlJc w:val="left"/>
      <w:pPr>
        <w:ind w:left="8010" w:hanging="360"/>
      </w:pPr>
      <w:rPr>
        <w:rFonts w:hint="default"/>
        <w:lang w:val="en-US" w:eastAsia="en-US" w:bidi="ar-SA"/>
      </w:rPr>
    </w:lvl>
    <w:lvl w:ilvl="8" w:tplc="4030D7B8">
      <w:numFmt w:val="bullet"/>
      <w:lvlText w:val="•"/>
      <w:lvlJc w:val="left"/>
      <w:pPr>
        <w:ind w:left="8940" w:hanging="360"/>
      </w:pPr>
      <w:rPr>
        <w:rFonts w:hint="default"/>
        <w:lang w:val="en-US" w:eastAsia="en-US" w:bidi="ar-SA"/>
      </w:rPr>
    </w:lvl>
  </w:abstractNum>
  <w:abstractNum w:abstractNumId="2" w15:restartNumberingAfterBreak="0">
    <w:nsid w:val="68DA399A"/>
    <w:multiLevelType w:val="hybridMultilevel"/>
    <w:tmpl w:val="E2FC8B42"/>
    <w:lvl w:ilvl="0" w:tplc="FD58CB4A">
      <w:numFmt w:val="bullet"/>
      <w:lvlText w:val="•"/>
      <w:lvlJc w:val="left"/>
      <w:pPr>
        <w:ind w:left="78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63CAA730">
      <w:numFmt w:val="bullet"/>
      <w:lvlText w:val="•"/>
      <w:lvlJc w:val="left"/>
      <w:pPr>
        <w:ind w:left="1782" w:hanging="144"/>
      </w:pPr>
      <w:rPr>
        <w:rFonts w:hint="default"/>
        <w:lang w:val="en-US" w:eastAsia="en-US" w:bidi="ar-SA"/>
      </w:rPr>
    </w:lvl>
    <w:lvl w:ilvl="2" w:tplc="82FEB1C2">
      <w:numFmt w:val="bullet"/>
      <w:lvlText w:val="•"/>
      <w:lvlJc w:val="left"/>
      <w:pPr>
        <w:ind w:left="2784" w:hanging="144"/>
      </w:pPr>
      <w:rPr>
        <w:rFonts w:hint="default"/>
        <w:lang w:val="en-US" w:eastAsia="en-US" w:bidi="ar-SA"/>
      </w:rPr>
    </w:lvl>
    <w:lvl w:ilvl="3" w:tplc="D10E9324">
      <w:numFmt w:val="bullet"/>
      <w:lvlText w:val="•"/>
      <w:lvlJc w:val="left"/>
      <w:pPr>
        <w:ind w:left="3786" w:hanging="144"/>
      </w:pPr>
      <w:rPr>
        <w:rFonts w:hint="default"/>
        <w:lang w:val="en-US" w:eastAsia="en-US" w:bidi="ar-SA"/>
      </w:rPr>
    </w:lvl>
    <w:lvl w:ilvl="4" w:tplc="34620596">
      <w:numFmt w:val="bullet"/>
      <w:lvlText w:val="•"/>
      <w:lvlJc w:val="left"/>
      <w:pPr>
        <w:ind w:left="4788" w:hanging="144"/>
      </w:pPr>
      <w:rPr>
        <w:rFonts w:hint="default"/>
        <w:lang w:val="en-US" w:eastAsia="en-US" w:bidi="ar-SA"/>
      </w:rPr>
    </w:lvl>
    <w:lvl w:ilvl="5" w:tplc="BCA6A7DA">
      <w:numFmt w:val="bullet"/>
      <w:lvlText w:val="•"/>
      <w:lvlJc w:val="left"/>
      <w:pPr>
        <w:ind w:left="5790" w:hanging="144"/>
      </w:pPr>
      <w:rPr>
        <w:rFonts w:hint="default"/>
        <w:lang w:val="en-US" w:eastAsia="en-US" w:bidi="ar-SA"/>
      </w:rPr>
    </w:lvl>
    <w:lvl w:ilvl="6" w:tplc="C5FCE372">
      <w:numFmt w:val="bullet"/>
      <w:lvlText w:val="•"/>
      <w:lvlJc w:val="left"/>
      <w:pPr>
        <w:ind w:left="6792" w:hanging="144"/>
      </w:pPr>
      <w:rPr>
        <w:rFonts w:hint="default"/>
        <w:lang w:val="en-US" w:eastAsia="en-US" w:bidi="ar-SA"/>
      </w:rPr>
    </w:lvl>
    <w:lvl w:ilvl="7" w:tplc="48100C7A">
      <w:numFmt w:val="bullet"/>
      <w:lvlText w:val="•"/>
      <w:lvlJc w:val="left"/>
      <w:pPr>
        <w:ind w:left="7794" w:hanging="144"/>
      </w:pPr>
      <w:rPr>
        <w:rFonts w:hint="default"/>
        <w:lang w:val="en-US" w:eastAsia="en-US" w:bidi="ar-SA"/>
      </w:rPr>
    </w:lvl>
    <w:lvl w:ilvl="8" w:tplc="FC56097C">
      <w:numFmt w:val="bullet"/>
      <w:lvlText w:val="•"/>
      <w:lvlJc w:val="left"/>
      <w:pPr>
        <w:ind w:left="8796" w:hanging="144"/>
      </w:pPr>
      <w:rPr>
        <w:rFonts w:hint="default"/>
        <w:lang w:val="en-US" w:eastAsia="en-US" w:bidi="ar-SA"/>
      </w:rPr>
    </w:lvl>
  </w:abstractNum>
  <w:abstractNum w:abstractNumId="3" w15:restartNumberingAfterBreak="0">
    <w:nsid w:val="6E8F263E"/>
    <w:multiLevelType w:val="hybridMultilevel"/>
    <w:tmpl w:val="B86CAB7C"/>
    <w:lvl w:ilvl="0" w:tplc="3EF83494">
      <w:start w:val="1"/>
      <w:numFmt w:val="lowerLetter"/>
      <w:lvlText w:val="%1)"/>
      <w:lvlJc w:val="left"/>
      <w:pPr>
        <w:ind w:left="15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9228841C">
      <w:numFmt w:val="bullet"/>
      <w:lvlText w:val="•"/>
      <w:lvlJc w:val="left"/>
      <w:pPr>
        <w:ind w:left="2430" w:hanging="360"/>
      </w:pPr>
      <w:rPr>
        <w:rFonts w:hint="default"/>
        <w:lang w:val="en-US" w:eastAsia="en-US" w:bidi="ar-SA"/>
      </w:rPr>
    </w:lvl>
    <w:lvl w:ilvl="2" w:tplc="8744BE14">
      <w:numFmt w:val="bullet"/>
      <w:lvlText w:val="•"/>
      <w:lvlJc w:val="left"/>
      <w:pPr>
        <w:ind w:left="3360" w:hanging="360"/>
      </w:pPr>
      <w:rPr>
        <w:rFonts w:hint="default"/>
        <w:lang w:val="en-US" w:eastAsia="en-US" w:bidi="ar-SA"/>
      </w:rPr>
    </w:lvl>
    <w:lvl w:ilvl="3" w:tplc="AE081350">
      <w:numFmt w:val="bullet"/>
      <w:lvlText w:val="•"/>
      <w:lvlJc w:val="left"/>
      <w:pPr>
        <w:ind w:left="4290" w:hanging="360"/>
      </w:pPr>
      <w:rPr>
        <w:rFonts w:hint="default"/>
        <w:lang w:val="en-US" w:eastAsia="en-US" w:bidi="ar-SA"/>
      </w:rPr>
    </w:lvl>
    <w:lvl w:ilvl="4" w:tplc="6BBA4236">
      <w:numFmt w:val="bullet"/>
      <w:lvlText w:val="•"/>
      <w:lvlJc w:val="left"/>
      <w:pPr>
        <w:ind w:left="5220" w:hanging="360"/>
      </w:pPr>
      <w:rPr>
        <w:rFonts w:hint="default"/>
        <w:lang w:val="en-US" w:eastAsia="en-US" w:bidi="ar-SA"/>
      </w:rPr>
    </w:lvl>
    <w:lvl w:ilvl="5" w:tplc="7F86A5B2">
      <w:numFmt w:val="bullet"/>
      <w:lvlText w:val="•"/>
      <w:lvlJc w:val="left"/>
      <w:pPr>
        <w:ind w:left="6150" w:hanging="360"/>
      </w:pPr>
      <w:rPr>
        <w:rFonts w:hint="default"/>
        <w:lang w:val="en-US" w:eastAsia="en-US" w:bidi="ar-SA"/>
      </w:rPr>
    </w:lvl>
    <w:lvl w:ilvl="6" w:tplc="4C3E490E">
      <w:numFmt w:val="bullet"/>
      <w:lvlText w:val="•"/>
      <w:lvlJc w:val="left"/>
      <w:pPr>
        <w:ind w:left="7080" w:hanging="360"/>
      </w:pPr>
      <w:rPr>
        <w:rFonts w:hint="default"/>
        <w:lang w:val="en-US" w:eastAsia="en-US" w:bidi="ar-SA"/>
      </w:rPr>
    </w:lvl>
    <w:lvl w:ilvl="7" w:tplc="10C25CD8">
      <w:numFmt w:val="bullet"/>
      <w:lvlText w:val="•"/>
      <w:lvlJc w:val="left"/>
      <w:pPr>
        <w:ind w:left="8010" w:hanging="360"/>
      </w:pPr>
      <w:rPr>
        <w:rFonts w:hint="default"/>
        <w:lang w:val="en-US" w:eastAsia="en-US" w:bidi="ar-SA"/>
      </w:rPr>
    </w:lvl>
    <w:lvl w:ilvl="8" w:tplc="48565E36">
      <w:numFmt w:val="bullet"/>
      <w:lvlText w:val="•"/>
      <w:lvlJc w:val="left"/>
      <w:pPr>
        <w:ind w:left="8940" w:hanging="360"/>
      </w:pPr>
      <w:rPr>
        <w:rFonts w:hint="default"/>
        <w:lang w:val="en-US" w:eastAsia="en-US" w:bidi="ar-SA"/>
      </w:rPr>
    </w:lvl>
  </w:abstractNum>
  <w:abstractNum w:abstractNumId="4" w15:restartNumberingAfterBreak="0">
    <w:nsid w:val="7A073C72"/>
    <w:multiLevelType w:val="hybridMultilevel"/>
    <w:tmpl w:val="2CA07A32"/>
    <w:lvl w:ilvl="0" w:tplc="3BCE9ECC">
      <w:start w:val="1"/>
      <w:numFmt w:val="lowerRoman"/>
      <w:lvlText w:val="%1."/>
      <w:lvlJc w:val="left"/>
      <w:pPr>
        <w:ind w:left="150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8F145562">
      <w:numFmt w:val="bullet"/>
      <w:lvlText w:val="•"/>
      <w:lvlJc w:val="left"/>
      <w:pPr>
        <w:ind w:left="2430" w:hanging="488"/>
      </w:pPr>
      <w:rPr>
        <w:rFonts w:hint="default"/>
        <w:lang w:val="en-US" w:eastAsia="en-US" w:bidi="ar-SA"/>
      </w:rPr>
    </w:lvl>
    <w:lvl w:ilvl="2" w:tplc="2564B0AE">
      <w:numFmt w:val="bullet"/>
      <w:lvlText w:val="•"/>
      <w:lvlJc w:val="left"/>
      <w:pPr>
        <w:ind w:left="3360" w:hanging="488"/>
      </w:pPr>
      <w:rPr>
        <w:rFonts w:hint="default"/>
        <w:lang w:val="en-US" w:eastAsia="en-US" w:bidi="ar-SA"/>
      </w:rPr>
    </w:lvl>
    <w:lvl w:ilvl="3" w:tplc="9952517E">
      <w:numFmt w:val="bullet"/>
      <w:lvlText w:val="•"/>
      <w:lvlJc w:val="left"/>
      <w:pPr>
        <w:ind w:left="4290" w:hanging="488"/>
      </w:pPr>
      <w:rPr>
        <w:rFonts w:hint="default"/>
        <w:lang w:val="en-US" w:eastAsia="en-US" w:bidi="ar-SA"/>
      </w:rPr>
    </w:lvl>
    <w:lvl w:ilvl="4" w:tplc="E43C6B64">
      <w:numFmt w:val="bullet"/>
      <w:lvlText w:val="•"/>
      <w:lvlJc w:val="left"/>
      <w:pPr>
        <w:ind w:left="5220" w:hanging="488"/>
      </w:pPr>
      <w:rPr>
        <w:rFonts w:hint="default"/>
        <w:lang w:val="en-US" w:eastAsia="en-US" w:bidi="ar-SA"/>
      </w:rPr>
    </w:lvl>
    <w:lvl w:ilvl="5" w:tplc="7AFA3D58">
      <w:numFmt w:val="bullet"/>
      <w:lvlText w:val="•"/>
      <w:lvlJc w:val="left"/>
      <w:pPr>
        <w:ind w:left="6150" w:hanging="488"/>
      </w:pPr>
      <w:rPr>
        <w:rFonts w:hint="default"/>
        <w:lang w:val="en-US" w:eastAsia="en-US" w:bidi="ar-SA"/>
      </w:rPr>
    </w:lvl>
    <w:lvl w:ilvl="6" w:tplc="DCB00B4C">
      <w:numFmt w:val="bullet"/>
      <w:lvlText w:val="•"/>
      <w:lvlJc w:val="left"/>
      <w:pPr>
        <w:ind w:left="7080" w:hanging="488"/>
      </w:pPr>
      <w:rPr>
        <w:rFonts w:hint="default"/>
        <w:lang w:val="en-US" w:eastAsia="en-US" w:bidi="ar-SA"/>
      </w:rPr>
    </w:lvl>
    <w:lvl w:ilvl="7" w:tplc="BFF6CA54">
      <w:numFmt w:val="bullet"/>
      <w:lvlText w:val="•"/>
      <w:lvlJc w:val="left"/>
      <w:pPr>
        <w:ind w:left="8010" w:hanging="488"/>
      </w:pPr>
      <w:rPr>
        <w:rFonts w:hint="default"/>
        <w:lang w:val="en-US" w:eastAsia="en-US" w:bidi="ar-SA"/>
      </w:rPr>
    </w:lvl>
    <w:lvl w:ilvl="8" w:tplc="6DFA6AA6">
      <w:numFmt w:val="bullet"/>
      <w:lvlText w:val="•"/>
      <w:lvlJc w:val="left"/>
      <w:pPr>
        <w:ind w:left="8940" w:hanging="488"/>
      </w:pPr>
      <w:rPr>
        <w:rFonts w:hint="default"/>
        <w:lang w:val="en-US" w:eastAsia="en-US" w:bidi="ar-SA"/>
      </w:rPr>
    </w:lvl>
  </w:abstractNum>
  <w:abstractNum w:abstractNumId="5" w15:restartNumberingAfterBreak="0">
    <w:nsid w:val="7DB303A2"/>
    <w:multiLevelType w:val="hybridMultilevel"/>
    <w:tmpl w:val="3D42702C"/>
    <w:lvl w:ilvl="0" w:tplc="EC3694FE">
      <w:start w:val="1"/>
      <w:numFmt w:val="decimal"/>
      <w:lvlText w:val="%1."/>
      <w:lvlJc w:val="left"/>
      <w:pPr>
        <w:ind w:left="1500"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1" w:tplc="5EBE36AA">
      <w:start w:val="1"/>
      <w:numFmt w:val="upperRoman"/>
      <w:lvlText w:val="%2."/>
      <w:lvlJc w:val="left"/>
      <w:pPr>
        <w:ind w:left="1500" w:hanging="50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tplc="6C2E7D7E">
      <w:numFmt w:val="bullet"/>
      <w:lvlText w:val="•"/>
      <w:lvlJc w:val="left"/>
      <w:pPr>
        <w:ind w:left="3360" w:hanging="500"/>
      </w:pPr>
      <w:rPr>
        <w:rFonts w:hint="default"/>
        <w:lang w:val="en-US" w:eastAsia="en-US" w:bidi="ar-SA"/>
      </w:rPr>
    </w:lvl>
    <w:lvl w:ilvl="3" w:tplc="C64A8980">
      <w:numFmt w:val="bullet"/>
      <w:lvlText w:val="•"/>
      <w:lvlJc w:val="left"/>
      <w:pPr>
        <w:ind w:left="4290" w:hanging="500"/>
      </w:pPr>
      <w:rPr>
        <w:rFonts w:hint="default"/>
        <w:lang w:val="en-US" w:eastAsia="en-US" w:bidi="ar-SA"/>
      </w:rPr>
    </w:lvl>
    <w:lvl w:ilvl="4" w:tplc="6CF8E690">
      <w:numFmt w:val="bullet"/>
      <w:lvlText w:val="•"/>
      <w:lvlJc w:val="left"/>
      <w:pPr>
        <w:ind w:left="5220" w:hanging="500"/>
      </w:pPr>
      <w:rPr>
        <w:rFonts w:hint="default"/>
        <w:lang w:val="en-US" w:eastAsia="en-US" w:bidi="ar-SA"/>
      </w:rPr>
    </w:lvl>
    <w:lvl w:ilvl="5" w:tplc="9FEEFA36">
      <w:numFmt w:val="bullet"/>
      <w:lvlText w:val="•"/>
      <w:lvlJc w:val="left"/>
      <w:pPr>
        <w:ind w:left="6150" w:hanging="500"/>
      </w:pPr>
      <w:rPr>
        <w:rFonts w:hint="default"/>
        <w:lang w:val="en-US" w:eastAsia="en-US" w:bidi="ar-SA"/>
      </w:rPr>
    </w:lvl>
    <w:lvl w:ilvl="6" w:tplc="B1B02192">
      <w:numFmt w:val="bullet"/>
      <w:lvlText w:val="•"/>
      <w:lvlJc w:val="left"/>
      <w:pPr>
        <w:ind w:left="7080" w:hanging="500"/>
      </w:pPr>
      <w:rPr>
        <w:rFonts w:hint="default"/>
        <w:lang w:val="en-US" w:eastAsia="en-US" w:bidi="ar-SA"/>
      </w:rPr>
    </w:lvl>
    <w:lvl w:ilvl="7" w:tplc="543635D4">
      <w:numFmt w:val="bullet"/>
      <w:lvlText w:val="•"/>
      <w:lvlJc w:val="left"/>
      <w:pPr>
        <w:ind w:left="8010" w:hanging="500"/>
      </w:pPr>
      <w:rPr>
        <w:rFonts w:hint="default"/>
        <w:lang w:val="en-US" w:eastAsia="en-US" w:bidi="ar-SA"/>
      </w:rPr>
    </w:lvl>
    <w:lvl w:ilvl="8" w:tplc="905CC77C">
      <w:numFmt w:val="bullet"/>
      <w:lvlText w:val="•"/>
      <w:lvlJc w:val="left"/>
      <w:pPr>
        <w:ind w:left="8940" w:hanging="500"/>
      </w:pPr>
      <w:rPr>
        <w:rFonts w:hint="default"/>
        <w:lang w:val="en-US" w:eastAsia="en-US" w:bidi="ar-SA"/>
      </w:rPr>
    </w:lvl>
  </w:abstractNum>
  <w:num w:numId="1" w16cid:durableId="588929389">
    <w:abstractNumId w:val="2"/>
  </w:num>
  <w:num w:numId="2" w16cid:durableId="1182621221">
    <w:abstractNumId w:val="0"/>
  </w:num>
  <w:num w:numId="3" w16cid:durableId="2135903769">
    <w:abstractNumId w:val="4"/>
  </w:num>
  <w:num w:numId="4" w16cid:durableId="338122186">
    <w:abstractNumId w:val="3"/>
  </w:num>
  <w:num w:numId="5" w16cid:durableId="1024748627">
    <w:abstractNumId w:val="5"/>
  </w:num>
  <w:num w:numId="6" w16cid:durableId="20861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3F"/>
    <w:rsid w:val="000027E3"/>
    <w:rsid w:val="000036A9"/>
    <w:rsid w:val="00066EB8"/>
    <w:rsid w:val="00082EDA"/>
    <w:rsid w:val="000A35CD"/>
    <w:rsid w:val="000C305A"/>
    <w:rsid w:val="000E03C1"/>
    <w:rsid w:val="00103F8D"/>
    <w:rsid w:val="00147BF5"/>
    <w:rsid w:val="00166855"/>
    <w:rsid w:val="00184732"/>
    <w:rsid w:val="001904C2"/>
    <w:rsid w:val="001C1A33"/>
    <w:rsid w:val="001D6A29"/>
    <w:rsid w:val="00200586"/>
    <w:rsid w:val="00215711"/>
    <w:rsid w:val="00216E46"/>
    <w:rsid w:val="00217FC2"/>
    <w:rsid w:val="0022078D"/>
    <w:rsid w:val="002321A0"/>
    <w:rsid w:val="00287589"/>
    <w:rsid w:val="002B0B50"/>
    <w:rsid w:val="002B5313"/>
    <w:rsid w:val="002C2269"/>
    <w:rsid w:val="0033522E"/>
    <w:rsid w:val="003438F5"/>
    <w:rsid w:val="003447D6"/>
    <w:rsid w:val="00346A6B"/>
    <w:rsid w:val="00352213"/>
    <w:rsid w:val="00387A6B"/>
    <w:rsid w:val="003F04B8"/>
    <w:rsid w:val="004044EC"/>
    <w:rsid w:val="00417E8B"/>
    <w:rsid w:val="00434720"/>
    <w:rsid w:val="00437352"/>
    <w:rsid w:val="004772D0"/>
    <w:rsid w:val="004A033F"/>
    <w:rsid w:val="004B22BD"/>
    <w:rsid w:val="004D3B3B"/>
    <w:rsid w:val="005332C8"/>
    <w:rsid w:val="00557013"/>
    <w:rsid w:val="00560802"/>
    <w:rsid w:val="00561E75"/>
    <w:rsid w:val="005B66D4"/>
    <w:rsid w:val="005E4C86"/>
    <w:rsid w:val="0061567B"/>
    <w:rsid w:val="006240B2"/>
    <w:rsid w:val="006378F9"/>
    <w:rsid w:val="006661BD"/>
    <w:rsid w:val="00674D0F"/>
    <w:rsid w:val="006751E7"/>
    <w:rsid w:val="006760F2"/>
    <w:rsid w:val="006A2D99"/>
    <w:rsid w:val="006B0FDE"/>
    <w:rsid w:val="006C65C0"/>
    <w:rsid w:val="006D5928"/>
    <w:rsid w:val="006E1014"/>
    <w:rsid w:val="00703E47"/>
    <w:rsid w:val="007126F3"/>
    <w:rsid w:val="00727568"/>
    <w:rsid w:val="0073165B"/>
    <w:rsid w:val="00752680"/>
    <w:rsid w:val="00797A60"/>
    <w:rsid w:val="007A6D1F"/>
    <w:rsid w:val="00807D94"/>
    <w:rsid w:val="00826A09"/>
    <w:rsid w:val="0083751F"/>
    <w:rsid w:val="00843080"/>
    <w:rsid w:val="00857336"/>
    <w:rsid w:val="00884F50"/>
    <w:rsid w:val="008963C6"/>
    <w:rsid w:val="008A18C9"/>
    <w:rsid w:val="008A42C5"/>
    <w:rsid w:val="008D57F5"/>
    <w:rsid w:val="00912682"/>
    <w:rsid w:val="00927743"/>
    <w:rsid w:val="0093215B"/>
    <w:rsid w:val="00933A4C"/>
    <w:rsid w:val="00945F2A"/>
    <w:rsid w:val="00985F88"/>
    <w:rsid w:val="0098667B"/>
    <w:rsid w:val="009A4471"/>
    <w:rsid w:val="009F6AD3"/>
    <w:rsid w:val="009F6FEE"/>
    <w:rsid w:val="00A00756"/>
    <w:rsid w:val="00A03F02"/>
    <w:rsid w:val="00A17B33"/>
    <w:rsid w:val="00A31356"/>
    <w:rsid w:val="00A3176B"/>
    <w:rsid w:val="00A869F6"/>
    <w:rsid w:val="00A902CB"/>
    <w:rsid w:val="00A910A9"/>
    <w:rsid w:val="00A9535B"/>
    <w:rsid w:val="00A96E3F"/>
    <w:rsid w:val="00AA3735"/>
    <w:rsid w:val="00AA6293"/>
    <w:rsid w:val="00AD35EC"/>
    <w:rsid w:val="00AE4D11"/>
    <w:rsid w:val="00AE5B95"/>
    <w:rsid w:val="00B04174"/>
    <w:rsid w:val="00B2087E"/>
    <w:rsid w:val="00B675AE"/>
    <w:rsid w:val="00BA5F16"/>
    <w:rsid w:val="00BB287D"/>
    <w:rsid w:val="00BD0962"/>
    <w:rsid w:val="00BD2A05"/>
    <w:rsid w:val="00BE2A88"/>
    <w:rsid w:val="00C02BEA"/>
    <w:rsid w:val="00C07774"/>
    <w:rsid w:val="00C143EE"/>
    <w:rsid w:val="00C21F55"/>
    <w:rsid w:val="00C3521B"/>
    <w:rsid w:val="00C738E3"/>
    <w:rsid w:val="00C83D3F"/>
    <w:rsid w:val="00C84E9E"/>
    <w:rsid w:val="00C901E0"/>
    <w:rsid w:val="00C95151"/>
    <w:rsid w:val="00CB4A72"/>
    <w:rsid w:val="00CC43CE"/>
    <w:rsid w:val="00CD311D"/>
    <w:rsid w:val="00D1042D"/>
    <w:rsid w:val="00D32038"/>
    <w:rsid w:val="00D32D1F"/>
    <w:rsid w:val="00D47096"/>
    <w:rsid w:val="00D9176D"/>
    <w:rsid w:val="00DC5ECB"/>
    <w:rsid w:val="00DD5054"/>
    <w:rsid w:val="00DE3EA0"/>
    <w:rsid w:val="00DF6080"/>
    <w:rsid w:val="00E06526"/>
    <w:rsid w:val="00E11F3A"/>
    <w:rsid w:val="00E55DB5"/>
    <w:rsid w:val="00E56820"/>
    <w:rsid w:val="00E92A61"/>
    <w:rsid w:val="00EA0377"/>
    <w:rsid w:val="00EA2750"/>
    <w:rsid w:val="00ED29E4"/>
    <w:rsid w:val="00ED747B"/>
    <w:rsid w:val="00F1561C"/>
    <w:rsid w:val="00F559E2"/>
    <w:rsid w:val="00F71D97"/>
    <w:rsid w:val="00F85B32"/>
    <w:rsid w:val="00FA61C0"/>
    <w:rsid w:val="00FC1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AA4D"/>
  <w15:docId w15:val="{449EC398-9EFA-4F85-86F2-B7B52024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00" w:hanging="360"/>
    </w:pPr>
  </w:style>
  <w:style w:type="paragraph" w:customStyle="1" w:styleId="TableParagraph">
    <w:name w:val="Table Paragraph"/>
    <w:basedOn w:val="Normal"/>
    <w:uiPriority w:val="1"/>
    <w:qFormat/>
    <w:pPr>
      <w:spacing w:line="268" w:lineRule="exact"/>
      <w:ind w:left="107"/>
    </w:pPr>
  </w:style>
  <w:style w:type="character" w:styleId="Hyperlink">
    <w:name w:val="Hyperlink"/>
    <w:basedOn w:val="DefaultParagraphFont"/>
    <w:uiPriority w:val="99"/>
    <w:unhideWhenUsed/>
    <w:rsid w:val="00797A60"/>
    <w:rPr>
      <w:color w:val="0000FF" w:themeColor="hyperlink"/>
      <w:u w:val="single"/>
    </w:rPr>
  </w:style>
  <w:style w:type="character" w:styleId="UnresolvedMention">
    <w:name w:val="Unresolved Mention"/>
    <w:basedOn w:val="DefaultParagraphFont"/>
    <w:uiPriority w:val="99"/>
    <w:semiHidden/>
    <w:unhideWhenUsed/>
    <w:rsid w:val="00797A60"/>
    <w:rPr>
      <w:color w:val="605E5C"/>
      <w:shd w:val="clear" w:color="auto" w:fill="E1DFDD"/>
    </w:rPr>
  </w:style>
  <w:style w:type="character" w:customStyle="1" w:styleId="BodyTextChar">
    <w:name w:val="Body Text Char"/>
    <w:basedOn w:val="DefaultParagraphFont"/>
    <w:link w:val="BodyText"/>
    <w:uiPriority w:val="1"/>
    <w:rsid w:val="002C22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bs.gov.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procure.gov.p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1721</Words>
  <Characters>9810</Characters>
  <Application>Microsoft Office Word</Application>
  <DocSecurity>0</DocSecurity>
  <Lines>81</Lines>
  <Paragraphs>23</Paragraphs>
  <ScaleCrop>false</ScaleCrop>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iftikhar ahmed</dc:creator>
  <cp:lastModifiedBy>SHAHNAWAZ SATTAR</cp:lastModifiedBy>
  <cp:revision>7</cp:revision>
  <cp:lastPrinted>2025-09-17T07:58:00Z</cp:lastPrinted>
  <dcterms:created xsi:type="dcterms:W3CDTF">2025-09-18T04:49:00Z</dcterms:created>
  <dcterms:modified xsi:type="dcterms:W3CDTF">2025-09-18T04:52:00Z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2013</vt:lpwstr>
  </property>
  <property fmtid="{D5CDD505-2E9C-101B-9397-08002B2CF9AE}" pid="4" name="LastSaved">
    <vt:filetime>2024-12-30T00:00:00Z</vt:filetime>
  </property>
  <property fmtid="{D5CDD505-2E9C-101B-9397-08002B2CF9AE}" pid="5" name="Producer">
    <vt:lpwstr>Microsoft® Word 2013</vt:lpwstr>
  </property>
</Properties>
</file>